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E" w:rsidRPr="006372B4" w:rsidRDefault="00FA4B21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Председателю</w:t>
      </w:r>
    </w:p>
    <w:p w:rsidR="00117B78" w:rsidRPr="006372B4" w:rsidRDefault="00FA4B21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постоянной комиссии</w:t>
      </w:r>
      <w:r w:rsidR="00316A8E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по промышленности, транспорту</w:t>
      </w:r>
    </w:p>
    <w:p w:rsidR="00FA4B21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и связи,</w:t>
      </w:r>
      <w:r w:rsidR="00316A8E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строительству и коммунальной собственности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Гомельского городского Совета депутатов</w:t>
      </w:r>
      <w:r w:rsidR="0005367A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26-го созыва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Ахраменко Петру Геннадьевичу</w:t>
      </w: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,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ул. Советская, д.16, 246050, г. Гомель</w:t>
      </w:r>
    </w:p>
    <w:p w:rsidR="00EB0B02" w:rsidRPr="006372B4" w:rsidRDefault="00EB0B02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316A8E" w:rsidRPr="006372B4" w:rsidRDefault="00316A8E" w:rsidP="008C5C3C">
      <w:pPr>
        <w:pStyle w:val="NoSpacing"/>
        <w:ind w:firstLine="255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Копия: Начальнику</w:t>
      </w:r>
    </w:p>
    <w:p w:rsidR="00EB0B02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отдела транспорта, коммуникаций и экологии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Гомельского городского исполнительного комитета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Петрову Вячеславу Петровичу</w:t>
      </w: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,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ул. Советская, д.16, 246050, г. Гомель</w:t>
      </w:r>
    </w:p>
    <w:p w:rsidR="00316A8E" w:rsidRPr="006372B4" w:rsidRDefault="00316A8E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 xml:space="preserve">отправителя </w:t>
      </w:r>
      <w:r w:rsidRPr="006372B4">
        <w:rPr>
          <w:rFonts w:ascii="Times New Roman" w:hAnsi="Times New Roman"/>
          <w:b/>
          <w:sz w:val="28"/>
          <w:szCs w:val="28"/>
        </w:rPr>
        <w:t>Рапицкой Татьяны Фёдоровны</w:t>
      </w:r>
      <w:r w:rsidRPr="006372B4">
        <w:rPr>
          <w:rFonts w:ascii="Times New Roman" w:hAnsi="Times New Roman"/>
          <w:sz w:val="28"/>
          <w:szCs w:val="28"/>
        </w:rPr>
        <w:t>,</w:t>
      </w: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ул. Димитрова, д.7, кв.47, 246021, г. Гомель,</w:t>
      </w: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037B49" w:rsidRPr="006372B4" w:rsidRDefault="00037B49" w:rsidP="008C5C3C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а также  ______  граждан – избирателей</w:t>
      </w:r>
    </w:p>
    <w:p w:rsidR="00316A8E" w:rsidRPr="006372B4" w:rsidRDefault="00037B49" w:rsidP="008C5C3C">
      <w:pPr>
        <w:pStyle w:val="NoSpacing"/>
        <w:ind w:firstLine="3402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316A8E" w:rsidRPr="006372B4" w:rsidRDefault="00316A8E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316A8E" w:rsidRPr="006372B4" w:rsidRDefault="00316A8E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FA4B21" w:rsidRPr="006372B4" w:rsidRDefault="00FA4B21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КОЛЛЕКТИВНАЯ ЖАЛОБА</w:t>
      </w: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о нарушениях установленного вечернего графика (после 21.00)</w:t>
      </w: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движения троллейбусов №5 в Новобелицком районе г. Гомеля</w:t>
      </w:r>
    </w:p>
    <w:p w:rsidR="00C26629" w:rsidRPr="006372B4" w:rsidRDefault="00C26629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117B78" w:rsidRPr="006372B4" w:rsidRDefault="00117B78" w:rsidP="006372B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5E3A0E" w:rsidRPr="006372B4" w:rsidRDefault="00655212" w:rsidP="009960A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72B4">
        <w:rPr>
          <w:rFonts w:ascii="Times New Roman" w:hAnsi="Times New Roman"/>
          <w:sz w:val="28"/>
          <w:szCs w:val="28"/>
        </w:rPr>
        <w:t>Мы, избиратели Новобелицкого района г.</w:t>
      </w:r>
      <w:r w:rsidR="008F0F35" w:rsidRPr="006372B4">
        <w:rPr>
          <w:rFonts w:ascii="Times New Roman" w:hAnsi="Times New Roman"/>
          <w:sz w:val="28"/>
          <w:szCs w:val="28"/>
        </w:rPr>
        <w:t xml:space="preserve"> </w:t>
      </w:r>
      <w:r w:rsidRPr="006372B4">
        <w:rPr>
          <w:rFonts w:ascii="Times New Roman" w:hAnsi="Times New Roman"/>
          <w:sz w:val="28"/>
          <w:szCs w:val="28"/>
        </w:rPr>
        <w:t xml:space="preserve">Гомеля, обращаем Ваше внимание на следующую проблему. </w:t>
      </w:r>
      <w:r w:rsidR="000C1A89" w:rsidRPr="006372B4">
        <w:rPr>
          <w:rFonts w:ascii="Times New Roman" w:hAnsi="Times New Roman"/>
          <w:sz w:val="28"/>
          <w:szCs w:val="28"/>
        </w:rPr>
        <w:t>Одним из наиболее удобных для нас видов общественного транспорта является троллейбус №5. В вечернее время его график движения с 19.00 до 22.00: в будние дни – 1 раз в 17 минут, в выходные дни – 1 раз в 18 минут. После 22.00: в будние дни – 1 раз в 22 минуты, в выходные дни – 1 раз в 20</w:t>
      </w:r>
      <w:r w:rsidR="008F0F35" w:rsidRPr="006372B4">
        <w:rPr>
          <w:rFonts w:ascii="Times New Roman" w:hAnsi="Times New Roman"/>
          <w:sz w:val="28"/>
          <w:szCs w:val="28"/>
        </w:rPr>
        <w:t xml:space="preserve"> </w:t>
      </w:r>
      <w:r w:rsidR="000C1A89" w:rsidRPr="006372B4">
        <w:rPr>
          <w:rFonts w:ascii="Times New Roman" w:hAnsi="Times New Roman"/>
          <w:sz w:val="28"/>
          <w:szCs w:val="28"/>
        </w:rPr>
        <w:t>минут.</w:t>
      </w:r>
    </w:p>
    <w:p w:rsidR="008F0F35" w:rsidRPr="006372B4" w:rsidRDefault="00CC5F3C" w:rsidP="008F7E14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Жители Новобелицкого района г. Гомеля неоднократно замечали, что после 21.00 троллейбусы №5 ходят со средним интервалом 1 раз в 30 минут. Это значительно расходится с установленным графиком расписания, размещенным на остановочных пунктах района, и создает гражданам определенные неудобства.</w:t>
      </w:r>
    </w:p>
    <w:p w:rsidR="00CC5F3C" w:rsidRPr="009960A3" w:rsidRDefault="00CC5F3C" w:rsidP="009960A3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CC5F3C" w:rsidRPr="006372B4" w:rsidRDefault="008F2EAA" w:rsidP="009960A3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М</w:t>
      </w:r>
      <w:r w:rsidR="00CC5F3C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ы провели мониторинг соответствия </w:t>
      </w:r>
      <w:r w:rsidR="00A15B2B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интервалов </w:t>
      </w:r>
      <w:r w:rsidR="00CC5F3C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движения троллейбусов №5 установленному </w:t>
      </w:r>
      <w:r w:rsidR="00A15B2B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остановках </w:t>
      </w:r>
      <w:r w:rsidR="00CC5F3C" w:rsidRPr="006372B4">
        <w:rPr>
          <w:rStyle w:val="Strong"/>
          <w:rFonts w:ascii="Times New Roman" w:hAnsi="Times New Roman"/>
          <w:b w:val="0"/>
          <w:bCs w:val="0"/>
          <w:sz w:val="28"/>
          <w:szCs w:val="28"/>
        </w:rPr>
        <w:t>графику движения и получили следующие данные:</w:t>
      </w:r>
    </w:p>
    <w:p w:rsidR="008F2EAA" w:rsidRPr="009960A3" w:rsidRDefault="008F2EAA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8F2EAA" w:rsidRPr="006372B4" w:rsidRDefault="008F2EAA" w:rsidP="009960A3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>Маршрут движения троллейбусов №5 в сторону «Вокзала»</w:t>
      </w:r>
    </w:p>
    <w:p w:rsidR="008F2EAA" w:rsidRPr="009960A3" w:rsidRDefault="008F2EAA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5049"/>
      </w:tblGrid>
      <w:tr w:rsidR="008F2EAA" w:rsidRPr="006372B4" w:rsidTr="008F2EAA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AA" w:rsidRPr="006372B4" w:rsidRDefault="008F2EAA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AA" w:rsidRPr="006372B4" w:rsidRDefault="008F2EAA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127BE1" w:rsidRPr="006372B4" w:rsidTr="00FF2E19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5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21.27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21.54</w:t>
            </w:r>
          </w:p>
        </w:tc>
      </w:tr>
      <w:tr w:rsidR="00127BE1" w:rsidRPr="006372B4" w:rsidTr="002119EC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21.17</w:t>
            </w:r>
          </w:p>
        </w:tc>
        <w:tc>
          <w:tcPr>
            <w:tcW w:w="504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21.34</w:t>
            </w:r>
          </w:p>
        </w:tc>
        <w:tc>
          <w:tcPr>
            <w:tcW w:w="504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21.51</w:t>
            </w:r>
          </w:p>
        </w:tc>
        <w:tc>
          <w:tcPr>
            <w:tcW w:w="5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F2EAA" w:rsidRPr="006372B4" w:rsidRDefault="00365D58" w:rsidP="009960A3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lastRenderedPageBreak/>
        <w:t>М</w:t>
      </w:r>
      <w:r w:rsidR="00CE68DC">
        <w:rPr>
          <w:rStyle w:val="Strong"/>
          <w:rFonts w:ascii="Times New Roman" w:hAnsi="Times New Roman"/>
          <w:bCs w:val="0"/>
          <w:sz w:val="28"/>
          <w:szCs w:val="28"/>
        </w:rPr>
        <w:t>аршрут движения троллейбусов №5 в</w:t>
      </w:r>
      <w:r w:rsidRPr="006372B4">
        <w:rPr>
          <w:rStyle w:val="Strong"/>
          <w:rFonts w:ascii="Times New Roman" w:hAnsi="Times New Roman"/>
          <w:bCs w:val="0"/>
          <w:sz w:val="28"/>
          <w:szCs w:val="28"/>
        </w:rPr>
        <w:t xml:space="preserve"> сторону «Кристалла»</w:t>
      </w:r>
    </w:p>
    <w:p w:rsidR="00365D58" w:rsidRPr="009960A3" w:rsidRDefault="00365D58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9"/>
        <w:gridCol w:w="5037"/>
      </w:tblGrid>
      <w:tr w:rsidR="00365D58" w:rsidRPr="006372B4" w:rsidTr="005D4AF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58" w:rsidRPr="006372B4" w:rsidRDefault="00365D58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58" w:rsidRPr="006372B4" w:rsidRDefault="00365D58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127BE1" w:rsidRPr="006372B4" w:rsidTr="00FF2E1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21.14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21.14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21.42</w:t>
            </w:r>
          </w:p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</w:tr>
      <w:tr w:rsidR="00127BE1" w:rsidRPr="006372B4" w:rsidTr="002119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21.31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21.48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BE1" w:rsidRPr="006372B4" w:rsidTr="002119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E1" w:rsidRPr="006372B4" w:rsidRDefault="00AF022D" w:rsidP="009960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72B4">
              <w:rPr>
                <w:rFonts w:ascii="Times New Roman" w:hAnsi="Times New Roman"/>
                <w:sz w:val="28"/>
                <w:szCs w:val="28"/>
              </w:rPr>
              <w:t>22</w:t>
            </w:r>
            <w:r w:rsidR="00127BE1" w:rsidRPr="006372B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E1" w:rsidRPr="006372B4" w:rsidRDefault="00127BE1" w:rsidP="006372B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65D58" w:rsidRDefault="00365D58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9960A3" w:rsidRPr="009960A3" w:rsidRDefault="009960A3" w:rsidP="009960A3">
      <w:pPr>
        <w:pStyle w:val="NoSpacing"/>
        <w:jc w:val="center"/>
        <w:rPr>
          <w:rStyle w:val="Strong"/>
          <w:rFonts w:ascii="Times New Roman" w:hAnsi="Times New Roman"/>
          <w:bCs w:val="0"/>
          <w:sz w:val="28"/>
          <w:szCs w:val="28"/>
        </w:rPr>
      </w:pPr>
      <w:r>
        <w:rPr>
          <w:rStyle w:val="Strong"/>
          <w:rFonts w:ascii="Times New Roman" w:hAnsi="Times New Roman"/>
          <w:bCs w:val="0"/>
          <w:sz w:val="28"/>
          <w:szCs w:val="28"/>
        </w:rPr>
        <w:t>ПРЕДЛАГАЕМ:</w:t>
      </w:r>
    </w:p>
    <w:p w:rsidR="009960A3" w:rsidRDefault="009960A3" w:rsidP="009960A3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9960A3" w:rsidRPr="00A54F74" w:rsidRDefault="009960A3" w:rsidP="009960A3">
      <w:pPr>
        <w:pStyle w:val="NoSpacing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1. </w:t>
      </w:r>
      <w:r w:rsidR="00A15B2B" w:rsidRPr="00A54F74">
        <w:rPr>
          <w:rStyle w:val="Strong"/>
          <w:rFonts w:ascii="Times New Roman" w:hAnsi="Times New Roman"/>
          <w:bCs w:val="0"/>
          <w:sz w:val="28"/>
          <w:szCs w:val="28"/>
        </w:rPr>
        <w:t>П</w:t>
      </w: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>ровести проверку соблюдения интервалов движения</w:t>
      </w:r>
      <w:r w:rsidR="00A15B2B" w:rsidRP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 после 21.00</w:t>
      </w: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>.</w:t>
      </w:r>
    </w:p>
    <w:p w:rsidR="009960A3" w:rsidRPr="00A54F74" w:rsidRDefault="009960A3" w:rsidP="009960A3">
      <w:pPr>
        <w:pStyle w:val="NoSpacing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>2. Привести движение</w:t>
      </w:r>
      <w:r w:rsid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 троллейбусов №5 в соответствие с</w:t>
      </w:r>
      <w:r w:rsidRPr="00A54F74">
        <w:rPr>
          <w:rStyle w:val="Strong"/>
          <w:rFonts w:ascii="Times New Roman" w:hAnsi="Times New Roman"/>
          <w:bCs w:val="0"/>
          <w:sz w:val="28"/>
          <w:szCs w:val="28"/>
        </w:rPr>
        <w:t xml:space="preserve"> графиком.</w:t>
      </w:r>
    </w:p>
    <w:p w:rsidR="009960A3" w:rsidRDefault="009960A3" w:rsidP="001B2C6A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A15B2B" w:rsidRDefault="001B2C6A" w:rsidP="00A15B2B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Просим Вас предоставить нам полную, достоверную и своевременную информацию в письменном виде по существу нашего коллективного обращения о результатах проведенной проверки и принятом решении с указанием его действительных мотивов и конкретных сроков его выполнения, которая затрагивает наши права и законные интересы как граждан, избирателей и потребителей определенного вида транспортных услуг, в установленные законом сроки.</w:t>
      </w:r>
    </w:p>
    <w:p w:rsidR="001B2C6A" w:rsidRDefault="001B2C6A" w:rsidP="00AF0BB2">
      <w:pPr>
        <w:pStyle w:val="NoSpacing"/>
        <w:ind w:firstLine="567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396715" w:rsidRDefault="00396715" w:rsidP="0039671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396715" w:rsidRDefault="00396715" w:rsidP="0039671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96715" w:rsidRDefault="00396715" w:rsidP="0039671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 на  ____  листах в 1 экземпляре.</w:t>
      </w:r>
    </w:p>
    <w:p w:rsidR="004346A0" w:rsidRDefault="004346A0" w:rsidP="00396715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1B2C6A" w:rsidRDefault="001B2C6A" w:rsidP="001B2C6A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1B2C6A" w:rsidRDefault="001B2C6A" w:rsidP="001B2C6A">
      <w:pPr>
        <w:pStyle w:val="NoSpacing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граждан – избирателей</w:t>
      </w:r>
    </w:p>
    <w:p w:rsidR="001B2C6A" w:rsidRDefault="001B2C6A" w:rsidP="001B2C6A">
      <w:pPr>
        <w:pStyle w:val="NoSpacing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Новобелицкого района г. Гомеля</w:t>
      </w:r>
    </w:p>
    <w:p w:rsidR="004346A0" w:rsidRDefault="004346A0" w:rsidP="004346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46A0" w:rsidRDefault="004346A0" w:rsidP="004346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46A0" w:rsidRDefault="00DA1FD4" w:rsidP="004346A0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</w:r>
      <w:r w:rsidR="004346A0">
        <w:rPr>
          <w:rFonts w:ascii="Times New Roman" w:hAnsi="Times New Roman"/>
          <w:sz w:val="28"/>
          <w:szCs w:val="28"/>
        </w:rPr>
        <w:tab/>
        <w:t>______________  Т.Ф. Рапицкая</w:t>
      </w:r>
    </w:p>
    <w:sectPr w:rsidR="004346A0" w:rsidSect="00117B7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82" w:rsidRDefault="00904E82" w:rsidP="00365D58">
      <w:pPr>
        <w:spacing w:after="0" w:line="240" w:lineRule="auto"/>
      </w:pPr>
      <w:r>
        <w:separator/>
      </w:r>
    </w:p>
  </w:endnote>
  <w:endnote w:type="continuationSeparator" w:id="0">
    <w:p w:rsidR="00904E82" w:rsidRDefault="00904E82" w:rsidP="0036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82" w:rsidRDefault="00904E82" w:rsidP="00365D58">
      <w:pPr>
        <w:spacing w:after="0" w:line="240" w:lineRule="auto"/>
      </w:pPr>
      <w:r>
        <w:separator/>
      </w:r>
    </w:p>
  </w:footnote>
  <w:footnote w:type="continuationSeparator" w:id="0">
    <w:p w:rsidR="00904E82" w:rsidRDefault="00904E82" w:rsidP="0036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58" w:rsidRPr="00365D58" w:rsidRDefault="00365D58">
    <w:pPr>
      <w:pStyle w:val="Header"/>
      <w:jc w:val="right"/>
      <w:rPr>
        <w:rFonts w:ascii="Times New Roman" w:hAnsi="Times New Roman"/>
        <w:sz w:val="28"/>
        <w:szCs w:val="28"/>
      </w:rPr>
    </w:pPr>
    <w:r w:rsidRPr="00365D58">
      <w:rPr>
        <w:rFonts w:ascii="Times New Roman" w:hAnsi="Times New Roman"/>
        <w:sz w:val="28"/>
        <w:szCs w:val="28"/>
      </w:rPr>
      <w:fldChar w:fldCharType="begin"/>
    </w:r>
    <w:r w:rsidRPr="00365D58">
      <w:rPr>
        <w:rFonts w:ascii="Times New Roman" w:hAnsi="Times New Roman"/>
        <w:sz w:val="28"/>
        <w:szCs w:val="28"/>
      </w:rPr>
      <w:instrText xml:space="preserve"> PAGE   \* MERGEFORMAT </w:instrText>
    </w:r>
    <w:r w:rsidRPr="00365D58">
      <w:rPr>
        <w:rFonts w:ascii="Times New Roman" w:hAnsi="Times New Roman"/>
        <w:sz w:val="28"/>
        <w:szCs w:val="28"/>
      </w:rPr>
      <w:fldChar w:fldCharType="separate"/>
    </w:r>
    <w:r w:rsidR="007D2D23">
      <w:rPr>
        <w:rFonts w:ascii="Times New Roman" w:hAnsi="Times New Roman"/>
        <w:noProof/>
        <w:sz w:val="28"/>
        <w:szCs w:val="28"/>
      </w:rPr>
      <w:t>2</w:t>
    </w:r>
    <w:r w:rsidRPr="00365D5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C4"/>
    <w:rsid w:val="00037B49"/>
    <w:rsid w:val="0005367A"/>
    <w:rsid w:val="000C1A89"/>
    <w:rsid w:val="00117B78"/>
    <w:rsid w:val="00127BE1"/>
    <w:rsid w:val="0013650C"/>
    <w:rsid w:val="00173157"/>
    <w:rsid w:val="001B2C6A"/>
    <w:rsid w:val="001C7B43"/>
    <w:rsid w:val="001D435A"/>
    <w:rsid w:val="001E1EC4"/>
    <w:rsid w:val="002119EC"/>
    <w:rsid w:val="0030001B"/>
    <w:rsid w:val="00316A8E"/>
    <w:rsid w:val="003206C7"/>
    <w:rsid w:val="00365D58"/>
    <w:rsid w:val="00396715"/>
    <w:rsid w:val="004346A0"/>
    <w:rsid w:val="00437032"/>
    <w:rsid w:val="0047543A"/>
    <w:rsid w:val="00520BFC"/>
    <w:rsid w:val="005D4AF5"/>
    <w:rsid w:val="005E3A0E"/>
    <w:rsid w:val="006372B4"/>
    <w:rsid w:val="00655212"/>
    <w:rsid w:val="00661D64"/>
    <w:rsid w:val="006F48A9"/>
    <w:rsid w:val="007506FC"/>
    <w:rsid w:val="00772360"/>
    <w:rsid w:val="007B1601"/>
    <w:rsid w:val="007D2D23"/>
    <w:rsid w:val="008668E1"/>
    <w:rsid w:val="008C5C3C"/>
    <w:rsid w:val="008F0F35"/>
    <w:rsid w:val="008F2EAA"/>
    <w:rsid w:val="008F7E14"/>
    <w:rsid w:val="00904E82"/>
    <w:rsid w:val="00925006"/>
    <w:rsid w:val="009960A3"/>
    <w:rsid w:val="009C64B7"/>
    <w:rsid w:val="00A15B2B"/>
    <w:rsid w:val="00A54F74"/>
    <w:rsid w:val="00AF022D"/>
    <w:rsid w:val="00AF0BB2"/>
    <w:rsid w:val="00B21A46"/>
    <w:rsid w:val="00C26629"/>
    <w:rsid w:val="00CB111B"/>
    <w:rsid w:val="00CC5F3C"/>
    <w:rsid w:val="00CE68DC"/>
    <w:rsid w:val="00D319FE"/>
    <w:rsid w:val="00DA1FD4"/>
    <w:rsid w:val="00DF70F1"/>
    <w:rsid w:val="00EB0B02"/>
    <w:rsid w:val="00EF7C43"/>
    <w:rsid w:val="00F00A62"/>
    <w:rsid w:val="00FA4B21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38D2EB-6AD8-420F-A896-50002D8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B"/>
    <w:pPr>
      <w:spacing w:after="200" w:line="276" w:lineRule="auto"/>
    </w:pPr>
    <w:rPr>
      <w:sz w:val="22"/>
      <w:szCs w:val="22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E1EC4"/>
    <w:rPr>
      <w:b/>
      <w:bCs/>
    </w:rPr>
  </w:style>
  <w:style w:type="paragraph" w:styleId="NoSpacing">
    <w:name w:val="No Spacing"/>
    <w:link w:val="NoSpacingChar"/>
    <w:qFormat/>
    <w:rsid w:val="001E1EC4"/>
    <w:rPr>
      <w:rFonts w:ascii="Arial" w:hAnsi="Arial"/>
      <w:sz w:val="24"/>
      <w:szCs w:val="22"/>
      <w:lang w:val="ru-RU" w:eastAsia="ru-RU"/>
    </w:rPr>
  </w:style>
  <w:style w:type="character" w:customStyle="1" w:styleId="NoSpacingChar">
    <w:name w:val="No Spacing Char"/>
    <w:link w:val="NoSpacing"/>
    <w:locked/>
    <w:rsid w:val="001E1EC4"/>
    <w:rPr>
      <w:rFonts w:ascii="Arial" w:hAnsi="Arial"/>
      <w:sz w:val="24"/>
      <w:szCs w:val="22"/>
      <w:lang w:val="ru-RU" w:bidi="ar-SA"/>
    </w:rPr>
  </w:style>
  <w:style w:type="character" w:styleId="Hyperlink">
    <w:name w:val="Hyperlink"/>
    <w:uiPriority w:val="99"/>
    <w:semiHidden/>
    <w:unhideWhenUsed/>
    <w:rsid w:val="0047543A"/>
    <w:rPr>
      <w:color w:val="0000FF"/>
      <w:u w:val="single"/>
    </w:rPr>
  </w:style>
  <w:style w:type="table" w:styleId="TableGrid">
    <w:name w:val="Table Grid"/>
    <w:basedOn w:val="TableNormal"/>
    <w:uiPriority w:val="59"/>
    <w:rsid w:val="00772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5D5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365D58"/>
    <w:rPr>
      <w:sz w:val="22"/>
      <w:szCs w:val="22"/>
      <w:lang w:val="be-BY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5D5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65D58"/>
    <w:rPr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