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BE" w:rsidRPr="003447BE" w:rsidRDefault="003447BE" w:rsidP="0034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447BE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Создание товариществ собственников</w:t>
      </w:r>
      <w:r w:rsidRPr="003447BE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br/>
        <w:t>после капремонта дома станет обязательным</w:t>
      </w:r>
    </w:p>
    <w:p w:rsidR="003447BE" w:rsidRPr="003447BE" w:rsidRDefault="003447BE" w:rsidP="003447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3447B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TYT.BY / </w:t>
      </w:r>
      <w:hyperlink r:id="rId5" w:history="1">
        <w:r w:rsidRPr="003447BE">
          <w:rPr>
            <w:rFonts w:ascii="Times New Roman" w:eastAsia="Times New Roman" w:hAnsi="Times New Roman"/>
            <w:b/>
            <w:color w:val="000000"/>
            <w:sz w:val="28"/>
            <w:szCs w:val="28"/>
            <w:lang w:val="en-US" w:eastAsia="ru-RU"/>
          </w:rPr>
          <w:t>18.04.2012 / 9:07</w:t>
        </w:r>
      </w:hyperlink>
      <w:r w:rsidRPr="003447B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/ </w:t>
      </w:r>
      <w:hyperlink r:id="rId6" w:history="1">
        <w:r w:rsidRPr="003447B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3447B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br/>
        <w:t>http://news.tut.by/society/284929.html</w:t>
      </w:r>
    </w:p>
    <w:p w:rsidR="003447BE" w:rsidRPr="003447BE" w:rsidRDefault="003447BE" w:rsidP="00344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7" w:tgtFrame="_blank" w:history="1">
        <w:r w:rsidRPr="003447B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Народная газета</w:t>
        </w:r>
      </w:hyperlink>
    </w:p>
    <w:p w:rsidR="003447BE" w:rsidRPr="003447BE" w:rsidRDefault="003447BE" w:rsidP="003447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о переходе </w:t>
      </w:r>
      <w:proofErr w:type="spellStart"/>
      <w:r w:rsidRPr="00344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многоэтажек</w:t>
      </w:r>
      <w:proofErr w:type="spellEnd"/>
      <w:r w:rsidRPr="00344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самоуправление после капремонта уже практически решен.</w:t>
      </w:r>
    </w:p>
    <w:p w:rsidR="003447BE" w:rsidRPr="003447BE" w:rsidRDefault="003447BE" w:rsidP="003447B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47BE" w:rsidRPr="003447BE" w:rsidRDefault="003447BE" w:rsidP="00344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 Беларуси создание товариществ собственников после капитального ремонта дома станет обязательным.</w:t>
      </w:r>
      <w:r w:rsidRPr="00344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этого </w:t>
      </w:r>
      <w:r w:rsidRPr="003447B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готовится проект указа президента, который предусматривает в обязательном порядке создание по инициативе заказчика, который проводит капремонт, товариществ собственников жилых домов.</w:t>
      </w:r>
      <w:r w:rsidRPr="00344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большей либеральности </w:t>
      </w:r>
      <w:r w:rsidRPr="003447B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товариществам собственников разрешат самостоятельно определять формы обслуживания жилфонда.</w:t>
      </w:r>
    </w:p>
    <w:p w:rsidR="003447BE" w:rsidRPr="003447BE" w:rsidRDefault="003447BE" w:rsidP="00344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7BE" w:rsidRPr="003447BE" w:rsidRDefault="003447BE" w:rsidP="00344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Однако </w:t>
      </w:r>
      <w:r w:rsidRPr="003447B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специалисты ЖКХ уверены, что большинство из них будет принимать решение в пользу обслуживания действующими сейчас жилищными службами.</w:t>
      </w:r>
      <w:r w:rsidRPr="00344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47B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Минском городском жилищном хозяйстве</w:t>
      </w:r>
      <w:r w:rsidRPr="00344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этим </w:t>
      </w:r>
      <w:r w:rsidRPr="003447B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предложили перекладывать затраты по обслуживанию мест общего пользования на собственников жилого дома.</w:t>
      </w:r>
    </w:p>
    <w:sectPr w:rsidR="003447BE" w:rsidRPr="003447BE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2EBE"/>
    <w:multiLevelType w:val="multilevel"/>
    <w:tmpl w:val="772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BE"/>
    <w:rsid w:val="003447BE"/>
    <w:rsid w:val="009319A3"/>
    <w:rsid w:val="00993EDD"/>
    <w:rsid w:val="00EC5A6A"/>
    <w:rsid w:val="00F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3897C6-BB23-495F-A2A7-22A21D0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34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3447BE"/>
  </w:style>
  <w:style w:type="character" w:styleId="Hyperlink">
    <w:name w:val="Hyperlink"/>
    <w:basedOn w:val="DefaultParagraphFont"/>
    <w:uiPriority w:val="99"/>
    <w:semiHidden/>
    <w:unhideWhenUsed/>
    <w:rsid w:val="003447BE"/>
    <w:rPr>
      <w:color w:val="0000FF"/>
      <w:u w:val="single"/>
    </w:rPr>
  </w:style>
  <w:style w:type="character" w:customStyle="1" w:styleId="rubric">
    <w:name w:val="rubric"/>
    <w:basedOn w:val="DefaultParagraphFont"/>
    <w:rsid w:val="003447BE"/>
  </w:style>
  <w:style w:type="character" w:styleId="Strong">
    <w:name w:val="Strong"/>
    <w:basedOn w:val="DefaultParagraphFont"/>
    <w:uiPriority w:val="22"/>
    <w:qFormat/>
    <w:rsid w:val="00344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g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society/" TargetMode="External"/><Relationship Id="rId5" Type="http://schemas.openxmlformats.org/officeDocument/2006/relationships/hyperlink" Target="http://news.tut.by/archive/18.04.20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1111</CharactersWithSpaces>
  <SharedDoc>false</SharedDoc>
  <HLinks>
    <vt:vector size="18" baseType="variant">
      <vt:variant>
        <vt:i4>1179660</vt:i4>
      </vt:variant>
      <vt:variant>
        <vt:i4>6</vt:i4>
      </vt:variant>
      <vt:variant>
        <vt:i4>0</vt:i4>
      </vt:variant>
      <vt:variant>
        <vt:i4>5</vt:i4>
      </vt:variant>
      <vt:variant>
        <vt:lpwstr>http://ng.by/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http://news.tut.by/archive/18.04.2012.html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