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0F" w:rsidRDefault="00C3075C" w:rsidP="001024B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4630F">
        <w:rPr>
          <w:rFonts w:ascii="Arial" w:hAnsi="Arial" w:cs="Arial"/>
          <w:b/>
          <w:sz w:val="24"/>
          <w:szCs w:val="24"/>
        </w:rPr>
        <w:t>ПОСТАНОВЛЕНИЕ</w:t>
      </w:r>
    </w:p>
    <w:p w:rsidR="00C4630F" w:rsidRDefault="00C3075C" w:rsidP="001024BF">
      <w:pPr>
        <w:jc w:val="center"/>
        <w:rPr>
          <w:rFonts w:ascii="Arial" w:hAnsi="Arial" w:cs="Arial"/>
          <w:b/>
          <w:sz w:val="24"/>
          <w:szCs w:val="24"/>
        </w:rPr>
      </w:pPr>
      <w:r w:rsidRPr="00C4630F">
        <w:rPr>
          <w:rFonts w:ascii="Arial" w:hAnsi="Arial" w:cs="Arial"/>
          <w:b/>
          <w:sz w:val="24"/>
          <w:szCs w:val="24"/>
        </w:rPr>
        <w:t>МИНИСТЕРСТВА ЗДРАВООХРАНЕНИЯ</w:t>
      </w:r>
    </w:p>
    <w:p w:rsidR="00007986" w:rsidRPr="00C4630F" w:rsidRDefault="00C3075C" w:rsidP="001024BF">
      <w:pPr>
        <w:jc w:val="center"/>
        <w:rPr>
          <w:rFonts w:ascii="Arial" w:hAnsi="Arial" w:cs="Arial"/>
          <w:b/>
          <w:sz w:val="24"/>
          <w:szCs w:val="24"/>
        </w:rPr>
      </w:pPr>
      <w:r w:rsidRPr="00C4630F">
        <w:rPr>
          <w:rFonts w:ascii="Arial" w:hAnsi="Arial" w:cs="Arial"/>
          <w:b/>
          <w:sz w:val="24"/>
          <w:szCs w:val="24"/>
        </w:rPr>
        <w:t>РЕСПУБЛИКИ БЕЛАРУСЬ</w:t>
      </w:r>
    </w:p>
    <w:p w:rsidR="00ED7AAB" w:rsidRPr="00C4630F" w:rsidRDefault="005D4417" w:rsidP="001024BF">
      <w:pPr>
        <w:jc w:val="center"/>
        <w:rPr>
          <w:rFonts w:ascii="Arial" w:hAnsi="Arial" w:cs="Arial"/>
          <w:b/>
          <w:sz w:val="24"/>
          <w:szCs w:val="24"/>
        </w:rPr>
      </w:pPr>
      <w:r w:rsidRPr="00C4630F">
        <w:rPr>
          <w:rFonts w:ascii="Arial" w:hAnsi="Arial" w:cs="Arial"/>
          <w:b/>
          <w:sz w:val="24"/>
          <w:szCs w:val="24"/>
        </w:rPr>
        <w:t>30 декабря 2009 г. № 143</w:t>
      </w:r>
    </w:p>
    <w:p w:rsidR="001024BF" w:rsidRPr="00C4630F" w:rsidRDefault="001024BF" w:rsidP="001024BF">
      <w:pPr>
        <w:jc w:val="center"/>
        <w:rPr>
          <w:rFonts w:ascii="Arial" w:hAnsi="Arial" w:cs="Arial"/>
          <w:b/>
          <w:sz w:val="24"/>
          <w:szCs w:val="24"/>
        </w:rPr>
      </w:pPr>
    </w:p>
    <w:p w:rsidR="00C4630F" w:rsidRDefault="001024BF" w:rsidP="001024BF">
      <w:pPr>
        <w:jc w:val="center"/>
        <w:rPr>
          <w:rFonts w:ascii="Arial" w:hAnsi="Arial" w:cs="Arial"/>
          <w:b/>
          <w:sz w:val="24"/>
          <w:szCs w:val="24"/>
        </w:rPr>
      </w:pPr>
      <w:r w:rsidRPr="00C4630F">
        <w:rPr>
          <w:rFonts w:ascii="Arial" w:hAnsi="Arial" w:cs="Arial"/>
          <w:b/>
          <w:sz w:val="24"/>
          <w:szCs w:val="24"/>
        </w:rPr>
        <w:t>ОБ УТВЕРЖДЕНИИ</w:t>
      </w:r>
    </w:p>
    <w:p w:rsidR="001024BF" w:rsidRPr="00C4630F" w:rsidRDefault="001024BF" w:rsidP="001024BF">
      <w:pPr>
        <w:jc w:val="center"/>
        <w:rPr>
          <w:rFonts w:ascii="Arial" w:hAnsi="Arial" w:cs="Arial"/>
          <w:b/>
          <w:sz w:val="24"/>
          <w:szCs w:val="24"/>
        </w:rPr>
      </w:pPr>
      <w:r w:rsidRPr="00C4630F">
        <w:rPr>
          <w:rFonts w:ascii="Arial" w:hAnsi="Arial" w:cs="Arial"/>
          <w:b/>
          <w:sz w:val="24"/>
          <w:szCs w:val="24"/>
        </w:rPr>
        <w:t>САНИТАРНЫХ НОРМ, ПРАВИЛ И ГИГИЕНИЧЕСКИХ НОРМАТИВОВ</w:t>
      </w:r>
    </w:p>
    <w:p w:rsidR="00C4630F" w:rsidRDefault="001024BF" w:rsidP="001024BF">
      <w:pPr>
        <w:jc w:val="center"/>
        <w:rPr>
          <w:rFonts w:ascii="Arial" w:hAnsi="Arial" w:cs="Arial"/>
          <w:b/>
          <w:sz w:val="24"/>
          <w:szCs w:val="24"/>
        </w:rPr>
      </w:pPr>
      <w:r w:rsidRPr="00C4630F">
        <w:rPr>
          <w:rFonts w:ascii="Arial" w:hAnsi="Arial" w:cs="Arial"/>
          <w:b/>
          <w:sz w:val="24"/>
          <w:szCs w:val="24"/>
        </w:rPr>
        <w:t>«ГИГИЕНИЧЕСКИЕ ТРЕБОВАНИЯ К СОДЕРЖАНИЮ</w:t>
      </w:r>
      <w:r w:rsidR="00C4630F" w:rsidRPr="00C4630F">
        <w:rPr>
          <w:rFonts w:ascii="Arial" w:hAnsi="Arial" w:cs="Arial"/>
          <w:b/>
          <w:sz w:val="24"/>
          <w:szCs w:val="24"/>
        </w:rPr>
        <w:t xml:space="preserve"> ТЕРРИТОРИЙ</w:t>
      </w:r>
    </w:p>
    <w:p w:rsidR="00C4630F" w:rsidRDefault="001024BF" w:rsidP="00C4630F">
      <w:pPr>
        <w:jc w:val="center"/>
        <w:rPr>
          <w:rFonts w:ascii="Arial" w:hAnsi="Arial" w:cs="Arial"/>
          <w:b/>
          <w:sz w:val="24"/>
          <w:szCs w:val="24"/>
        </w:rPr>
      </w:pPr>
      <w:r w:rsidRPr="00C4630F">
        <w:rPr>
          <w:rFonts w:ascii="Arial" w:hAnsi="Arial" w:cs="Arial"/>
          <w:b/>
          <w:sz w:val="24"/>
          <w:szCs w:val="24"/>
        </w:rPr>
        <w:t>НАСЕЛЕННЫХ ПУНКТОВ»</w:t>
      </w:r>
      <w:r w:rsidR="00C4630F">
        <w:rPr>
          <w:rFonts w:ascii="Arial" w:hAnsi="Arial" w:cs="Arial"/>
          <w:b/>
          <w:sz w:val="24"/>
          <w:szCs w:val="24"/>
        </w:rPr>
        <w:t xml:space="preserve"> </w:t>
      </w:r>
      <w:r w:rsidR="00C4630F" w:rsidRPr="00C4630F">
        <w:rPr>
          <w:rFonts w:ascii="Arial" w:hAnsi="Arial" w:cs="Arial"/>
          <w:b/>
          <w:sz w:val="24"/>
          <w:szCs w:val="24"/>
        </w:rPr>
        <w:t>И ПРИЗНАНИИ УТРАТИТВШИМИ СИЛУ</w:t>
      </w:r>
    </w:p>
    <w:p w:rsidR="00C4630F" w:rsidRDefault="001024BF" w:rsidP="001024BF">
      <w:pPr>
        <w:jc w:val="center"/>
        <w:rPr>
          <w:rFonts w:ascii="Arial" w:hAnsi="Arial" w:cs="Arial"/>
          <w:b/>
          <w:sz w:val="24"/>
          <w:szCs w:val="24"/>
        </w:rPr>
      </w:pPr>
      <w:r w:rsidRPr="00C4630F">
        <w:rPr>
          <w:rFonts w:ascii="Arial" w:hAnsi="Arial" w:cs="Arial"/>
          <w:b/>
          <w:sz w:val="24"/>
          <w:szCs w:val="24"/>
        </w:rPr>
        <w:t>НЕКОТОРЫХ ПОСТАНОВЛЕНИЙ</w:t>
      </w:r>
      <w:r w:rsidR="00C4630F" w:rsidRPr="00C4630F">
        <w:rPr>
          <w:rFonts w:ascii="Arial" w:hAnsi="Arial" w:cs="Arial"/>
          <w:b/>
          <w:sz w:val="24"/>
          <w:szCs w:val="24"/>
        </w:rPr>
        <w:t xml:space="preserve"> ГЛАВНОГО ГОСУДАРСТВЕННОГО</w:t>
      </w:r>
    </w:p>
    <w:p w:rsidR="001024BF" w:rsidRPr="00C4630F" w:rsidRDefault="00C4630F" w:rsidP="001024BF">
      <w:pPr>
        <w:jc w:val="center"/>
        <w:rPr>
          <w:rFonts w:ascii="Arial" w:hAnsi="Arial" w:cs="Arial"/>
          <w:b/>
          <w:sz w:val="24"/>
          <w:szCs w:val="24"/>
        </w:rPr>
      </w:pPr>
      <w:r w:rsidRPr="00C4630F">
        <w:rPr>
          <w:rFonts w:ascii="Arial" w:hAnsi="Arial" w:cs="Arial"/>
          <w:b/>
          <w:sz w:val="24"/>
          <w:szCs w:val="24"/>
        </w:rPr>
        <w:t>САНИТАРНОГО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630F">
        <w:rPr>
          <w:rFonts w:ascii="Arial" w:hAnsi="Arial" w:cs="Arial"/>
          <w:b/>
          <w:sz w:val="24"/>
          <w:szCs w:val="24"/>
        </w:rPr>
        <w:t>ВРАЧА РЕСПУБЛИКИ БЕЛАРУСЬ</w:t>
      </w:r>
    </w:p>
    <w:p w:rsidR="001024BF" w:rsidRPr="00C4630F" w:rsidRDefault="001024BF" w:rsidP="001024BF">
      <w:pPr>
        <w:jc w:val="center"/>
        <w:rPr>
          <w:rFonts w:ascii="Arial" w:hAnsi="Arial" w:cs="Arial"/>
          <w:b/>
          <w:sz w:val="24"/>
          <w:szCs w:val="24"/>
        </w:rPr>
      </w:pPr>
    </w:p>
    <w:p w:rsidR="004674F3" w:rsidRDefault="00007986" w:rsidP="00635B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 xml:space="preserve">На основании Закона Республики Беларусь от 23 ноября 1993 года «О санитарно-эпидемическом благополучии населения», в редакции Закона Республики Беларусь от 23 мая 2000 года, Положения о Министерстве здравоохранения Республики Беларусь, утвержденного постановлением Совета Министров Республики Беларусь от 23 августа </w:t>
      </w:r>
      <w:smartTag w:uri="urn:schemas-microsoft-com:office:smarttags" w:element="metricconverter">
        <w:smartTagPr>
          <w:attr w:name="ProductID" w:val="2000 г"/>
        </w:smartTagPr>
        <w:r w:rsidRPr="00C4630F">
          <w:rPr>
            <w:rFonts w:ascii="Arial" w:hAnsi="Arial" w:cs="Arial"/>
            <w:sz w:val="24"/>
            <w:szCs w:val="24"/>
          </w:rPr>
          <w:t>2000 г</w:t>
        </w:r>
      </w:smartTag>
      <w:r w:rsidRPr="00C4630F">
        <w:rPr>
          <w:rFonts w:ascii="Arial" w:hAnsi="Arial" w:cs="Arial"/>
          <w:sz w:val="24"/>
          <w:szCs w:val="24"/>
        </w:rPr>
        <w:t xml:space="preserve">. № 1331, в редакции постановления Совета Министров Республики Беларусь от 1 августа </w:t>
      </w:r>
      <w:smartTag w:uri="urn:schemas-microsoft-com:office:smarttags" w:element="metricconverter">
        <w:smartTagPr>
          <w:attr w:name="ProductID" w:val="2005 г"/>
        </w:smartTagPr>
        <w:r w:rsidRPr="00C4630F">
          <w:rPr>
            <w:rFonts w:ascii="Arial" w:hAnsi="Arial" w:cs="Arial"/>
            <w:sz w:val="24"/>
            <w:szCs w:val="24"/>
          </w:rPr>
          <w:t>2005 г</w:t>
        </w:r>
      </w:smartTag>
      <w:r w:rsidRPr="00C4630F">
        <w:rPr>
          <w:rFonts w:ascii="Arial" w:hAnsi="Arial" w:cs="Arial"/>
          <w:sz w:val="24"/>
          <w:szCs w:val="24"/>
        </w:rPr>
        <w:t>. № 843, Министерство здравоохранения Республики Беларусь</w:t>
      </w:r>
    </w:p>
    <w:p w:rsidR="004674F3" w:rsidRDefault="004674F3" w:rsidP="004674F3">
      <w:pPr>
        <w:jc w:val="center"/>
        <w:rPr>
          <w:rFonts w:ascii="Arial" w:hAnsi="Arial" w:cs="Arial"/>
          <w:sz w:val="24"/>
          <w:szCs w:val="24"/>
        </w:rPr>
      </w:pPr>
    </w:p>
    <w:p w:rsidR="00007986" w:rsidRDefault="00007986" w:rsidP="004674F3">
      <w:pPr>
        <w:jc w:val="center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ПОСТАНОВЛЯЕТ:</w:t>
      </w:r>
    </w:p>
    <w:p w:rsidR="004674F3" w:rsidRPr="00C4630F" w:rsidRDefault="004674F3" w:rsidP="004674F3">
      <w:pPr>
        <w:jc w:val="center"/>
        <w:rPr>
          <w:rFonts w:ascii="Arial" w:hAnsi="Arial" w:cs="Arial"/>
          <w:sz w:val="24"/>
          <w:szCs w:val="24"/>
        </w:rPr>
      </w:pPr>
    </w:p>
    <w:p w:rsidR="00007986" w:rsidRPr="00C4630F" w:rsidRDefault="00007986" w:rsidP="00635BFF">
      <w:pPr>
        <w:pStyle w:val="BodyTextIndent"/>
        <w:spacing w:after="0"/>
        <w:ind w:left="0" w:firstLine="567"/>
        <w:jc w:val="both"/>
        <w:rPr>
          <w:rFonts w:ascii="Arial" w:hAnsi="Arial" w:cs="Arial"/>
          <w:spacing w:val="-10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1. Утвердить</w:t>
      </w:r>
      <w:r w:rsidR="00D63882" w:rsidRPr="00C4630F">
        <w:rPr>
          <w:rFonts w:ascii="Arial" w:hAnsi="Arial" w:cs="Arial"/>
          <w:sz w:val="24"/>
          <w:szCs w:val="24"/>
        </w:rPr>
        <w:t xml:space="preserve"> прилагаемые Санитарные </w:t>
      </w:r>
      <w:r w:rsidRPr="00C4630F">
        <w:rPr>
          <w:rFonts w:ascii="Arial" w:hAnsi="Arial" w:cs="Arial"/>
          <w:sz w:val="24"/>
          <w:szCs w:val="24"/>
        </w:rPr>
        <w:t>нормы, правила</w:t>
      </w:r>
      <w:r w:rsidR="00D63882" w:rsidRPr="00C4630F">
        <w:rPr>
          <w:rFonts w:ascii="Arial" w:hAnsi="Arial" w:cs="Arial"/>
          <w:sz w:val="24"/>
          <w:szCs w:val="24"/>
        </w:rPr>
        <w:t xml:space="preserve"> </w:t>
      </w:r>
      <w:r w:rsidRPr="00C4630F">
        <w:rPr>
          <w:rFonts w:ascii="Arial" w:hAnsi="Arial" w:cs="Arial"/>
          <w:sz w:val="24"/>
          <w:szCs w:val="24"/>
        </w:rPr>
        <w:t>и гигиенические нормативы «Гигиенические требования к содержанию территорий населенных пунктов</w:t>
      </w:r>
      <w:r w:rsidR="00D63882" w:rsidRPr="00C4630F">
        <w:rPr>
          <w:rFonts w:ascii="Arial" w:hAnsi="Arial" w:cs="Arial"/>
          <w:sz w:val="24"/>
          <w:szCs w:val="24"/>
        </w:rPr>
        <w:t>».</w:t>
      </w:r>
    </w:p>
    <w:p w:rsidR="00007986" w:rsidRPr="00C4630F" w:rsidRDefault="00007986" w:rsidP="00635BFF">
      <w:pPr>
        <w:pStyle w:val="BodyTextIndent"/>
        <w:spacing w:after="0"/>
        <w:ind w:left="0" w:firstLine="567"/>
        <w:jc w:val="both"/>
        <w:rPr>
          <w:rFonts w:ascii="Arial" w:hAnsi="Arial" w:cs="Arial"/>
          <w:spacing w:val="-10"/>
          <w:sz w:val="24"/>
          <w:szCs w:val="24"/>
        </w:rPr>
      </w:pPr>
      <w:r w:rsidRPr="00C4630F">
        <w:rPr>
          <w:rFonts w:ascii="Arial" w:hAnsi="Arial" w:cs="Arial"/>
          <w:spacing w:val="-10"/>
          <w:sz w:val="24"/>
          <w:szCs w:val="24"/>
        </w:rPr>
        <w:t>2. Признать утратившими силу:</w:t>
      </w:r>
    </w:p>
    <w:p w:rsidR="00007986" w:rsidRPr="00C4630F" w:rsidRDefault="00007986" w:rsidP="00635BFF">
      <w:pPr>
        <w:pStyle w:val="BodyTextIndent"/>
        <w:spacing w:after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постановление Главного государственного санитарного врача Респу</w:t>
      </w:r>
      <w:r w:rsidRPr="00C4630F">
        <w:rPr>
          <w:rFonts w:ascii="Arial" w:hAnsi="Arial" w:cs="Arial"/>
          <w:sz w:val="24"/>
          <w:szCs w:val="24"/>
        </w:rPr>
        <w:t>б</w:t>
      </w:r>
      <w:r w:rsidRPr="00C4630F">
        <w:rPr>
          <w:rFonts w:ascii="Arial" w:hAnsi="Arial" w:cs="Arial"/>
          <w:sz w:val="24"/>
          <w:szCs w:val="24"/>
        </w:rPr>
        <w:t xml:space="preserve">лики Беларусь от 5 июня </w:t>
      </w:r>
      <w:smartTag w:uri="urn:schemas-microsoft-com:office:smarttags" w:element="metricconverter">
        <w:smartTagPr>
          <w:attr w:name="ProductID" w:val="2003 г"/>
        </w:smartTagPr>
        <w:r w:rsidRPr="00C4630F">
          <w:rPr>
            <w:rFonts w:ascii="Arial" w:hAnsi="Arial" w:cs="Arial"/>
            <w:sz w:val="24"/>
            <w:szCs w:val="24"/>
          </w:rPr>
          <w:t>2003 г</w:t>
        </w:r>
      </w:smartTag>
      <w:r w:rsidRPr="00C4630F">
        <w:rPr>
          <w:rFonts w:ascii="Arial" w:hAnsi="Arial" w:cs="Arial"/>
          <w:sz w:val="24"/>
          <w:szCs w:val="24"/>
        </w:rPr>
        <w:t>. № 60</w:t>
      </w:r>
      <w:r w:rsidR="00F36AFD" w:rsidRPr="00C4630F">
        <w:rPr>
          <w:rFonts w:ascii="Arial" w:hAnsi="Arial" w:cs="Arial"/>
          <w:sz w:val="24"/>
          <w:szCs w:val="24"/>
        </w:rPr>
        <w:t xml:space="preserve"> «Об </w:t>
      </w:r>
      <w:r w:rsidR="00F36AFD" w:rsidRPr="00C4630F">
        <w:rPr>
          <w:rFonts w:ascii="Arial" w:hAnsi="Arial" w:cs="Arial"/>
          <w:color w:val="000000"/>
          <w:sz w:val="24"/>
          <w:szCs w:val="24"/>
        </w:rPr>
        <w:t>утверждении</w:t>
      </w:r>
      <w:r w:rsidR="00F36AFD" w:rsidRPr="00C4630F">
        <w:rPr>
          <w:rFonts w:ascii="Arial" w:hAnsi="Arial" w:cs="Arial"/>
          <w:sz w:val="24"/>
          <w:szCs w:val="24"/>
        </w:rPr>
        <w:t xml:space="preserve"> Санитарны</w:t>
      </w:r>
      <w:r w:rsidR="001417D9" w:rsidRPr="00C4630F">
        <w:rPr>
          <w:rFonts w:ascii="Arial" w:hAnsi="Arial" w:cs="Arial"/>
          <w:sz w:val="24"/>
          <w:szCs w:val="24"/>
        </w:rPr>
        <w:t>х</w:t>
      </w:r>
      <w:r w:rsidR="00F36AFD" w:rsidRPr="00C4630F">
        <w:rPr>
          <w:rFonts w:ascii="Arial" w:hAnsi="Arial" w:cs="Arial"/>
          <w:sz w:val="24"/>
          <w:szCs w:val="24"/>
        </w:rPr>
        <w:t xml:space="preserve"> правил </w:t>
      </w:r>
      <w:r w:rsidR="00F36AFD" w:rsidRPr="00C4630F">
        <w:rPr>
          <w:rFonts w:ascii="Arial" w:hAnsi="Arial" w:cs="Arial"/>
          <w:color w:val="000000"/>
          <w:sz w:val="24"/>
          <w:szCs w:val="24"/>
        </w:rPr>
        <w:t>содержания территорий</w:t>
      </w:r>
      <w:r w:rsidR="006E0C62" w:rsidRPr="00C4630F">
        <w:rPr>
          <w:rFonts w:ascii="Arial" w:hAnsi="Arial" w:cs="Arial"/>
          <w:color w:val="000000"/>
          <w:sz w:val="24"/>
          <w:szCs w:val="24"/>
        </w:rPr>
        <w:t>»;</w:t>
      </w:r>
    </w:p>
    <w:p w:rsidR="00007986" w:rsidRPr="00C4630F" w:rsidRDefault="00007986" w:rsidP="00635BFF">
      <w:pPr>
        <w:pStyle w:val="BodyTextIndent"/>
        <w:spacing w:after="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постановление Главного государственного санитарного врача Респу</w:t>
      </w:r>
      <w:r w:rsidRPr="00C4630F">
        <w:rPr>
          <w:rFonts w:ascii="Arial" w:hAnsi="Arial" w:cs="Arial"/>
          <w:sz w:val="24"/>
          <w:szCs w:val="24"/>
        </w:rPr>
        <w:t>б</w:t>
      </w:r>
      <w:r w:rsidRPr="00C4630F">
        <w:rPr>
          <w:rFonts w:ascii="Arial" w:hAnsi="Arial" w:cs="Arial"/>
          <w:sz w:val="24"/>
          <w:szCs w:val="24"/>
        </w:rPr>
        <w:t xml:space="preserve">лики Беларусь от 18 марта </w:t>
      </w:r>
      <w:smartTag w:uri="urn:schemas-microsoft-com:office:smarttags" w:element="metricconverter">
        <w:smartTagPr>
          <w:attr w:name="ProductID" w:val="2004 г"/>
        </w:smartTagPr>
        <w:r w:rsidRPr="00C4630F">
          <w:rPr>
            <w:rFonts w:ascii="Arial" w:hAnsi="Arial" w:cs="Arial"/>
            <w:sz w:val="24"/>
            <w:szCs w:val="24"/>
          </w:rPr>
          <w:t>2004 г</w:t>
        </w:r>
      </w:smartTag>
      <w:r w:rsidRPr="00C4630F">
        <w:rPr>
          <w:rFonts w:ascii="Arial" w:hAnsi="Arial" w:cs="Arial"/>
          <w:sz w:val="24"/>
          <w:szCs w:val="24"/>
        </w:rPr>
        <w:t>. № 38</w:t>
      </w:r>
      <w:r w:rsidRPr="00C4630F">
        <w:rPr>
          <w:rFonts w:ascii="Arial" w:hAnsi="Arial" w:cs="Arial"/>
          <w:color w:val="000000"/>
          <w:sz w:val="24"/>
          <w:szCs w:val="24"/>
        </w:rPr>
        <w:t xml:space="preserve"> </w:t>
      </w:r>
      <w:r w:rsidR="00F36AFD" w:rsidRPr="00C4630F">
        <w:rPr>
          <w:rFonts w:ascii="Arial" w:hAnsi="Arial" w:cs="Arial"/>
          <w:sz w:val="24"/>
          <w:szCs w:val="24"/>
        </w:rPr>
        <w:t xml:space="preserve">«О </w:t>
      </w:r>
      <w:r w:rsidR="001417D9" w:rsidRPr="00C4630F">
        <w:rPr>
          <w:rFonts w:ascii="Arial" w:hAnsi="Arial" w:cs="Arial"/>
          <w:sz w:val="24"/>
          <w:szCs w:val="24"/>
        </w:rPr>
        <w:t>внесе</w:t>
      </w:r>
      <w:r w:rsidR="00F36AFD" w:rsidRPr="00C4630F">
        <w:rPr>
          <w:rFonts w:ascii="Arial" w:hAnsi="Arial" w:cs="Arial"/>
          <w:color w:val="000000"/>
          <w:sz w:val="24"/>
          <w:szCs w:val="24"/>
        </w:rPr>
        <w:t>нии</w:t>
      </w:r>
      <w:r w:rsidR="00F36AFD" w:rsidRPr="00C4630F">
        <w:rPr>
          <w:rFonts w:ascii="Arial" w:hAnsi="Arial" w:cs="Arial"/>
          <w:sz w:val="24"/>
          <w:szCs w:val="24"/>
        </w:rPr>
        <w:t xml:space="preserve"> дополнений в</w:t>
      </w:r>
      <w:r w:rsidR="00F36AFD" w:rsidRPr="00C4630F">
        <w:rPr>
          <w:rFonts w:ascii="Arial" w:hAnsi="Arial" w:cs="Arial"/>
          <w:color w:val="000000"/>
          <w:sz w:val="24"/>
          <w:szCs w:val="24"/>
        </w:rPr>
        <w:t xml:space="preserve"> Санитарные правила и нормы «Санитарные правила содержания территорий» </w:t>
      </w:r>
      <w:r w:rsidR="00F36AFD" w:rsidRPr="00C4630F">
        <w:rPr>
          <w:rFonts w:ascii="Arial" w:hAnsi="Arial" w:cs="Arial"/>
          <w:sz w:val="24"/>
          <w:szCs w:val="24"/>
        </w:rPr>
        <w:t xml:space="preserve">№ </w:t>
      </w:r>
      <w:r w:rsidR="00F36AFD" w:rsidRPr="00C4630F">
        <w:rPr>
          <w:rFonts w:ascii="Arial" w:hAnsi="Arial" w:cs="Arial"/>
          <w:color w:val="000000"/>
          <w:sz w:val="24"/>
          <w:szCs w:val="24"/>
        </w:rPr>
        <w:t>10-7-2003»;</w:t>
      </w:r>
    </w:p>
    <w:p w:rsidR="00007986" w:rsidRPr="00C4630F" w:rsidRDefault="00007986" w:rsidP="00635BFF">
      <w:pPr>
        <w:pStyle w:val="BodyTextIndent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постановление Главного государственного санитарного врача Респу</w:t>
      </w:r>
      <w:r w:rsidRPr="00C4630F">
        <w:rPr>
          <w:rFonts w:ascii="Arial" w:hAnsi="Arial" w:cs="Arial"/>
          <w:sz w:val="24"/>
          <w:szCs w:val="24"/>
        </w:rPr>
        <w:t>б</w:t>
      </w:r>
      <w:r w:rsidRPr="00C4630F">
        <w:rPr>
          <w:rFonts w:ascii="Arial" w:hAnsi="Arial" w:cs="Arial"/>
          <w:sz w:val="24"/>
          <w:szCs w:val="24"/>
        </w:rPr>
        <w:t xml:space="preserve">лики Беларусь от 31 марта </w:t>
      </w:r>
      <w:smartTag w:uri="urn:schemas-microsoft-com:office:smarttags" w:element="metricconverter">
        <w:smartTagPr>
          <w:attr w:name="ProductID" w:val="2005 г"/>
        </w:smartTagPr>
        <w:r w:rsidRPr="00C4630F">
          <w:rPr>
            <w:rFonts w:ascii="Arial" w:hAnsi="Arial" w:cs="Arial"/>
            <w:sz w:val="24"/>
            <w:szCs w:val="24"/>
          </w:rPr>
          <w:t>2005 г</w:t>
        </w:r>
      </w:smartTag>
      <w:r w:rsidRPr="00C4630F">
        <w:rPr>
          <w:rFonts w:ascii="Arial" w:hAnsi="Arial" w:cs="Arial"/>
          <w:sz w:val="24"/>
          <w:szCs w:val="24"/>
        </w:rPr>
        <w:t>. № 34</w:t>
      </w:r>
      <w:r w:rsidR="00F36AFD" w:rsidRPr="00C4630F">
        <w:rPr>
          <w:rFonts w:ascii="Arial" w:hAnsi="Arial" w:cs="Arial"/>
          <w:sz w:val="24"/>
          <w:szCs w:val="24"/>
        </w:rPr>
        <w:t xml:space="preserve"> «О внесении</w:t>
      </w:r>
      <w:r w:rsidR="00F36AFD" w:rsidRPr="00C4630F">
        <w:rPr>
          <w:rFonts w:ascii="Arial" w:hAnsi="Arial" w:cs="Arial"/>
          <w:color w:val="000000"/>
          <w:sz w:val="24"/>
          <w:szCs w:val="24"/>
        </w:rPr>
        <w:t xml:space="preserve"> </w:t>
      </w:r>
      <w:r w:rsidR="00F36AFD" w:rsidRPr="00C4630F">
        <w:rPr>
          <w:rFonts w:ascii="Arial" w:hAnsi="Arial" w:cs="Arial"/>
          <w:sz w:val="24"/>
          <w:szCs w:val="24"/>
        </w:rPr>
        <w:t>изменений и дополнений в</w:t>
      </w:r>
      <w:r w:rsidR="00F36AFD" w:rsidRPr="00C4630F">
        <w:rPr>
          <w:rFonts w:ascii="Arial" w:hAnsi="Arial" w:cs="Arial"/>
          <w:color w:val="000000"/>
          <w:sz w:val="24"/>
          <w:szCs w:val="24"/>
        </w:rPr>
        <w:t xml:space="preserve"> СанПиН 10-7-2003 «Санитарные правила содержания территорий»</w:t>
      </w:r>
      <w:r w:rsidRPr="00C4630F">
        <w:rPr>
          <w:rFonts w:ascii="Arial" w:hAnsi="Arial" w:cs="Arial"/>
          <w:color w:val="000000"/>
          <w:sz w:val="24"/>
          <w:szCs w:val="24"/>
        </w:rPr>
        <w:t>;</w:t>
      </w:r>
    </w:p>
    <w:p w:rsidR="00007986" w:rsidRPr="00C4630F" w:rsidRDefault="00007986" w:rsidP="00635BFF">
      <w:pPr>
        <w:pStyle w:val="BodyTextIndent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постановление Главного государственного санитарного врача Респу</w:t>
      </w:r>
      <w:r w:rsidRPr="00C4630F">
        <w:rPr>
          <w:rFonts w:ascii="Arial" w:hAnsi="Arial" w:cs="Arial"/>
          <w:sz w:val="24"/>
          <w:szCs w:val="24"/>
        </w:rPr>
        <w:t>б</w:t>
      </w:r>
      <w:r w:rsidRPr="00C4630F">
        <w:rPr>
          <w:rFonts w:ascii="Arial" w:hAnsi="Arial" w:cs="Arial"/>
          <w:sz w:val="24"/>
          <w:szCs w:val="24"/>
        </w:rPr>
        <w:t xml:space="preserve">лики Беларусь от 22 ноября </w:t>
      </w:r>
      <w:smartTag w:uri="urn:schemas-microsoft-com:office:smarttags" w:element="metricconverter">
        <w:smartTagPr>
          <w:attr w:name="ProductID" w:val="2005 г"/>
        </w:smartTagPr>
        <w:r w:rsidRPr="00C4630F">
          <w:rPr>
            <w:rFonts w:ascii="Arial" w:hAnsi="Arial" w:cs="Arial"/>
            <w:sz w:val="24"/>
            <w:szCs w:val="24"/>
          </w:rPr>
          <w:t>2005 г</w:t>
        </w:r>
      </w:smartTag>
      <w:r w:rsidRPr="00C4630F">
        <w:rPr>
          <w:rFonts w:ascii="Arial" w:hAnsi="Arial" w:cs="Arial"/>
          <w:sz w:val="24"/>
          <w:szCs w:val="24"/>
        </w:rPr>
        <w:t>. № 187</w:t>
      </w:r>
      <w:r w:rsidR="00F36AFD" w:rsidRPr="00C4630F">
        <w:rPr>
          <w:rFonts w:ascii="Arial" w:hAnsi="Arial" w:cs="Arial"/>
          <w:sz w:val="24"/>
          <w:szCs w:val="24"/>
        </w:rPr>
        <w:t xml:space="preserve"> «Об </w:t>
      </w:r>
      <w:r w:rsidR="00F36AFD" w:rsidRPr="00C4630F">
        <w:rPr>
          <w:rFonts w:ascii="Arial" w:hAnsi="Arial" w:cs="Arial"/>
          <w:color w:val="000000"/>
          <w:sz w:val="24"/>
          <w:szCs w:val="24"/>
        </w:rPr>
        <w:t>утверждении</w:t>
      </w:r>
      <w:r w:rsidR="00F36AFD" w:rsidRPr="00C4630F">
        <w:rPr>
          <w:rFonts w:ascii="Arial" w:hAnsi="Arial" w:cs="Arial"/>
          <w:sz w:val="24"/>
          <w:szCs w:val="24"/>
        </w:rPr>
        <w:t xml:space="preserve"> </w:t>
      </w:r>
      <w:r w:rsidR="00F36AFD" w:rsidRPr="00C4630F">
        <w:rPr>
          <w:rFonts w:ascii="Arial" w:hAnsi="Arial" w:cs="Arial"/>
          <w:spacing w:val="-10"/>
          <w:sz w:val="24"/>
          <w:szCs w:val="24"/>
        </w:rPr>
        <w:t xml:space="preserve">новой редакции </w:t>
      </w:r>
      <w:r w:rsidR="00F36AFD" w:rsidRPr="00C4630F">
        <w:rPr>
          <w:rFonts w:ascii="Arial" w:hAnsi="Arial" w:cs="Arial"/>
          <w:sz w:val="24"/>
          <w:szCs w:val="24"/>
        </w:rPr>
        <w:t>Санитарных правил и норм 10-7-2003 «Санитарные правила содержания территорий</w:t>
      </w:r>
      <w:r w:rsidR="00F36AFD" w:rsidRPr="00C4630F">
        <w:rPr>
          <w:rFonts w:ascii="Arial" w:hAnsi="Arial" w:cs="Arial"/>
          <w:color w:val="000000"/>
          <w:sz w:val="24"/>
          <w:szCs w:val="24"/>
        </w:rPr>
        <w:t>».</w:t>
      </w:r>
    </w:p>
    <w:p w:rsidR="00007986" w:rsidRPr="00C4630F" w:rsidRDefault="00007986" w:rsidP="00635BF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 w:rsidR="003760E2" w:rsidRPr="00C4630F">
        <w:rPr>
          <w:rFonts w:ascii="Arial" w:hAnsi="Arial" w:cs="Arial"/>
          <w:sz w:val="24"/>
          <w:szCs w:val="24"/>
        </w:rPr>
        <w:t>через 15 рабочих дней после дня его подписания.</w:t>
      </w:r>
    </w:p>
    <w:p w:rsidR="006E0C62" w:rsidRPr="00C4630F" w:rsidRDefault="006E0C62" w:rsidP="00635B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85599" w:rsidRPr="00C4630F" w:rsidRDefault="00E85599" w:rsidP="00E85599">
      <w:pPr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Министр</w:t>
      </w:r>
      <w:r w:rsidR="006E0C62" w:rsidRPr="00C4630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4674F3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674F3" w:rsidRPr="00C4630F">
        <w:rPr>
          <w:rFonts w:ascii="Arial" w:hAnsi="Arial" w:cs="Arial"/>
          <w:sz w:val="24"/>
          <w:szCs w:val="24"/>
        </w:rPr>
        <w:t>В.И.</w:t>
      </w:r>
      <w:r w:rsidR="004674F3">
        <w:rPr>
          <w:rFonts w:ascii="Arial" w:hAnsi="Arial" w:cs="Arial"/>
          <w:sz w:val="24"/>
          <w:szCs w:val="24"/>
        </w:rPr>
        <w:t xml:space="preserve"> </w:t>
      </w:r>
      <w:r w:rsidR="004674F3" w:rsidRPr="00C4630F">
        <w:rPr>
          <w:rFonts w:ascii="Arial" w:hAnsi="Arial" w:cs="Arial"/>
          <w:sz w:val="24"/>
          <w:szCs w:val="24"/>
        </w:rPr>
        <w:t>ЖАРКО</w:t>
      </w:r>
    </w:p>
    <w:p w:rsidR="006E0C62" w:rsidRDefault="006E0C62" w:rsidP="005E6BAB">
      <w:pPr>
        <w:jc w:val="center"/>
        <w:rPr>
          <w:rFonts w:ascii="Arial" w:hAnsi="Arial" w:cs="Arial"/>
          <w:sz w:val="24"/>
          <w:szCs w:val="24"/>
        </w:rPr>
      </w:pPr>
    </w:p>
    <w:p w:rsidR="004674F3" w:rsidRDefault="004674F3" w:rsidP="005E6BAB">
      <w:pPr>
        <w:jc w:val="center"/>
        <w:rPr>
          <w:rFonts w:ascii="Arial" w:hAnsi="Arial" w:cs="Arial"/>
          <w:sz w:val="24"/>
          <w:szCs w:val="24"/>
        </w:rPr>
      </w:pPr>
    </w:p>
    <w:p w:rsidR="004674F3" w:rsidRDefault="004674F3" w:rsidP="005E6BAB">
      <w:pPr>
        <w:jc w:val="center"/>
        <w:rPr>
          <w:rFonts w:ascii="Arial" w:hAnsi="Arial" w:cs="Arial"/>
          <w:sz w:val="24"/>
          <w:szCs w:val="24"/>
        </w:rPr>
      </w:pPr>
    </w:p>
    <w:p w:rsidR="004674F3" w:rsidRDefault="004674F3" w:rsidP="005E6BAB">
      <w:pPr>
        <w:jc w:val="center"/>
        <w:rPr>
          <w:rFonts w:ascii="Arial" w:hAnsi="Arial" w:cs="Arial"/>
          <w:sz w:val="24"/>
          <w:szCs w:val="24"/>
        </w:rPr>
      </w:pPr>
    </w:p>
    <w:p w:rsidR="004674F3" w:rsidRDefault="004674F3" w:rsidP="005E6BAB">
      <w:pPr>
        <w:jc w:val="center"/>
        <w:rPr>
          <w:rFonts w:ascii="Arial" w:hAnsi="Arial" w:cs="Arial"/>
          <w:sz w:val="24"/>
          <w:szCs w:val="24"/>
        </w:rPr>
      </w:pPr>
    </w:p>
    <w:p w:rsidR="004674F3" w:rsidRDefault="004674F3" w:rsidP="005E6BAB">
      <w:pPr>
        <w:jc w:val="center"/>
        <w:rPr>
          <w:rFonts w:ascii="Arial" w:hAnsi="Arial" w:cs="Arial"/>
          <w:sz w:val="24"/>
          <w:szCs w:val="24"/>
        </w:rPr>
      </w:pPr>
    </w:p>
    <w:p w:rsidR="004674F3" w:rsidRDefault="004674F3" w:rsidP="005E6BAB">
      <w:pPr>
        <w:jc w:val="center"/>
        <w:rPr>
          <w:rFonts w:ascii="Arial" w:hAnsi="Arial" w:cs="Arial"/>
          <w:sz w:val="24"/>
          <w:szCs w:val="24"/>
        </w:rPr>
      </w:pPr>
    </w:p>
    <w:p w:rsidR="004674F3" w:rsidRDefault="004674F3" w:rsidP="005E6BAB">
      <w:pPr>
        <w:jc w:val="center"/>
        <w:rPr>
          <w:rFonts w:ascii="Arial" w:hAnsi="Arial" w:cs="Arial"/>
          <w:sz w:val="24"/>
          <w:szCs w:val="24"/>
        </w:rPr>
      </w:pPr>
    </w:p>
    <w:p w:rsidR="004674F3" w:rsidRPr="00C4630F" w:rsidRDefault="004674F3" w:rsidP="005E6BAB">
      <w:pPr>
        <w:jc w:val="center"/>
        <w:rPr>
          <w:rFonts w:ascii="Arial" w:hAnsi="Arial" w:cs="Arial"/>
          <w:sz w:val="24"/>
          <w:szCs w:val="24"/>
        </w:rPr>
      </w:pPr>
    </w:p>
    <w:p w:rsidR="005E6BAB" w:rsidRPr="00C4630F" w:rsidRDefault="005E6BAB" w:rsidP="005E6BAB">
      <w:pPr>
        <w:jc w:val="center"/>
        <w:rPr>
          <w:rFonts w:ascii="Arial" w:hAnsi="Arial" w:cs="Arial"/>
          <w:sz w:val="24"/>
          <w:szCs w:val="24"/>
        </w:rPr>
      </w:pPr>
    </w:p>
    <w:p w:rsidR="00F84142" w:rsidRPr="00C4630F" w:rsidRDefault="00F84142" w:rsidP="004674F3">
      <w:pPr>
        <w:spacing w:line="280" w:lineRule="exact"/>
        <w:ind w:firstLine="6946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F84142" w:rsidRPr="00C4630F" w:rsidRDefault="00F84142" w:rsidP="004674F3">
      <w:pPr>
        <w:spacing w:line="280" w:lineRule="exact"/>
        <w:ind w:firstLine="6946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 xml:space="preserve">Постановление </w:t>
      </w:r>
    </w:p>
    <w:p w:rsidR="00444577" w:rsidRPr="00C4630F" w:rsidRDefault="00F84142" w:rsidP="004674F3">
      <w:pPr>
        <w:spacing w:line="280" w:lineRule="exact"/>
        <w:ind w:firstLine="6946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 xml:space="preserve">Министерства </w:t>
      </w:r>
    </w:p>
    <w:p w:rsidR="00F84142" w:rsidRPr="00C4630F" w:rsidRDefault="00F84142" w:rsidP="004674F3">
      <w:pPr>
        <w:spacing w:line="280" w:lineRule="exact"/>
        <w:ind w:firstLine="6946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здравоохранения</w:t>
      </w:r>
    </w:p>
    <w:p w:rsidR="00F84142" w:rsidRPr="00C4630F" w:rsidRDefault="00F84142" w:rsidP="004674F3">
      <w:pPr>
        <w:spacing w:line="280" w:lineRule="exact"/>
        <w:ind w:firstLine="6946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Республики Беларусь</w:t>
      </w:r>
    </w:p>
    <w:p w:rsidR="00816ED5" w:rsidRPr="00C4630F" w:rsidRDefault="004E7548" w:rsidP="004674F3">
      <w:pPr>
        <w:spacing w:line="280" w:lineRule="exact"/>
        <w:ind w:firstLine="6946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 xml:space="preserve">30 декабря </w:t>
      </w:r>
      <w:r w:rsidR="0008725D" w:rsidRPr="00C4630F">
        <w:rPr>
          <w:rFonts w:ascii="Arial" w:hAnsi="Arial" w:cs="Arial"/>
          <w:sz w:val="24"/>
          <w:szCs w:val="24"/>
        </w:rPr>
        <w:t>2009 №</w:t>
      </w:r>
      <w:r w:rsidRPr="00C4630F">
        <w:rPr>
          <w:rFonts w:ascii="Arial" w:hAnsi="Arial" w:cs="Arial"/>
          <w:sz w:val="24"/>
          <w:szCs w:val="24"/>
        </w:rPr>
        <w:t xml:space="preserve"> 143</w:t>
      </w:r>
    </w:p>
    <w:p w:rsidR="008D15DF" w:rsidRDefault="008D15DF" w:rsidP="00997F3C">
      <w:pPr>
        <w:tabs>
          <w:tab w:val="left" w:pos="0"/>
          <w:tab w:val="left" w:pos="9354"/>
        </w:tabs>
        <w:spacing w:line="280" w:lineRule="exact"/>
        <w:ind w:right="-2"/>
        <w:jc w:val="center"/>
        <w:rPr>
          <w:rFonts w:ascii="Arial" w:hAnsi="Arial" w:cs="Arial"/>
          <w:kern w:val="24"/>
          <w:sz w:val="24"/>
          <w:szCs w:val="24"/>
        </w:rPr>
      </w:pPr>
    </w:p>
    <w:p w:rsidR="00436F67" w:rsidRPr="00C4630F" w:rsidRDefault="00436F67" w:rsidP="00997F3C">
      <w:pPr>
        <w:tabs>
          <w:tab w:val="left" w:pos="0"/>
          <w:tab w:val="left" w:pos="9354"/>
        </w:tabs>
        <w:spacing w:line="280" w:lineRule="exact"/>
        <w:ind w:right="-2"/>
        <w:jc w:val="center"/>
        <w:rPr>
          <w:rFonts w:ascii="Arial" w:hAnsi="Arial" w:cs="Arial"/>
          <w:kern w:val="24"/>
          <w:sz w:val="24"/>
          <w:szCs w:val="24"/>
        </w:rPr>
      </w:pPr>
    </w:p>
    <w:p w:rsidR="004674F3" w:rsidRPr="004674F3" w:rsidRDefault="00997F3C" w:rsidP="00997F3C">
      <w:pPr>
        <w:tabs>
          <w:tab w:val="left" w:pos="0"/>
          <w:tab w:val="left" w:pos="9354"/>
        </w:tabs>
        <w:spacing w:line="280" w:lineRule="exact"/>
        <w:ind w:right="-2"/>
        <w:jc w:val="center"/>
        <w:rPr>
          <w:rFonts w:ascii="Arial" w:hAnsi="Arial" w:cs="Arial"/>
          <w:b/>
          <w:kern w:val="24"/>
          <w:sz w:val="28"/>
          <w:szCs w:val="28"/>
        </w:rPr>
      </w:pPr>
      <w:r w:rsidRPr="004674F3">
        <w:rPr>
          <w:rFonts w:ascii="Arial" w:hAnsi="Arial" w:cs="Arial"/>
          <w:b/>
          <w:kern w:val="24"/>
          <w:sz w:val="28"/>
          <w:szCs w:val="28"/>
        </w:rPr>
        <w:t>САНИТАРНЫЕ НОРМЫ, ПРАВИЛА</w:t>
      </w:r>
    </w:p>
    <w:p w:rsidR="00997F3C" w:rsidRPr="004674F3" w:rsidRDefault="00997F3C" w:rsidP="00997F3C">
      <w:pPr>
        <w:tabs>
          <w:tab w:val="left" w:pos="0"/>
          <w:tab w:val="left" w:pos="9354"/>
        </w:tabs>
        <w:spacing w:line="280" w:lineRule="exact"/>
        <w:ind w:right="-2"/>
        <w:jc w:val="center"/>
        <w:rPr>
          <w:rFonts w:ascii="Arial" w:hAnsi="Arial" w:cs="Arial"/>
          <w:b/>
          <w:kern w:val="24"/>
          <w:sz w:val="28"/>
          <w:szCs w:val="28"/>
        </w:rPr>
      </w:pPr>
      <w:r w:rsidRPr="004674F3">
        <w:rPr>
          <w:rFonts w:ascii="Arial" w:hAnsi="Arial" w:cs="Arial"/>
          <w:b/>
          <w:kern w:val="24"/>
          <w:sz w:val="28"/>
          <w:szCs w:val="28"/>
        </w:rPr>
        <w:t>И ГИГИЕНИЧЕСКИЕ НОРМАТИВЫ</w:t>
      </w:r>
    </w:p>
    <w:p w:rsidR="004674F3" w:rsidRPr="004674F3" w:rsidRDefault="00383B55" w:rsidP="00997F3C">
      <w:pPr>
        <w:tabs>
          <w:tab w:val="left" w:pos="0"/>
          <w:tab w:val="left" w:pos="9354"/>
        </w:tabs>
        <w:spacing w:line="280" w:lineRule="exact"/>
        <w:ind w:right="-2"/>
        <w:jc w:val="center"/>
        <w:rPr>
          <w:rFonts w:ascii="Arial" w:hAnsi="Arial" w:cs="Arial"/>
          <w:b/>
          <w:kern w:val="24"/>
          <w:sz w:val="28"/>
          <w:szCs w:val="28"/>
        </w:rPr>
      </w:pPr>
      <w:r w:rsidRPr="004674F3">
        <w:rPr>
          <w:rFonts w:ascii="Arial" w:hAnsi="Arial" w:cs="Arial"/>
          <w:b/>
          <w:kern w:val="24"/>
          <w:sz w:val="28"/>
          <w:szCs w:val="28"/>
        </w:rPr>
        <w:t>«ГИГИЕНИЧЕСКИЕ ТРЕБОВАНИЯ</w:t>
      </w:r>
      <w:r w:rsidR="004674F3" w:rsidRPr="004674F3">
        <w:rPr>
          <w:rFonts w:ascii="Arial" w:hAnsi="Arial" w:cs="Arial"/>
          <w:b/>
          <w:kern w:val="24"/>
          <w:sz w:val="28"/>
          <w:szCs w:val="28"/>
        </w:rPr>
        <w:t xml:space="preserve"> К СОДЕРЖАНИЮ</w:t>
      </w:r>
    </w:p>
    <w:p w:rsidR="00997F3C" w:rsidRPr="004674F3" w:rsidRDefault="00997F3C" w:rsidP="00997F3C">
      <w:pPr>
        <w:tabs>
          <w:tab w:val="left" w:pos="0"/>
          <w:tab w:val="left" w:pos="9354"/>
        </w:tabs>
        <w:spacing w:line="280" w:lineRule="exact"/>
        <w:ind w:right="-2"/>
        <w:jc w:val="center"/>
        <w:rPr>
          <w:rFonts w:ascii="Arial" w:hAnsi="Arial" w:cs="Arial"/>
          <w:b/>
          <w:kern w:val="24"/>
          <w:sz w:val="28"/>
          <w:szCs w:val="28"/>
        </w:rPr>
      </w:pPr>
      <w:r w:rsidRPr="004674F3">
        <w:rPr>
          <w:rFonts w:ascii="Arial" w:hAnsi="Arial" w:cs="Arial"/>
          <w:b/>
          <w:kern w:val="24"/>
          <w:sz w:val="28"/>
          <w:szCs w:val="28"/>
        </w:rPr>
        <w:t>ТЕРРИТ</w:t>
      </w:r>
      <w:r w:rsidR="00C95272" w:rsidRPr="004674F3">
        <w:rPr>
          <w:rFonts w:ascii="Arial" w:hAnsi="Arial" w:cs="Arial"/>
          <w:b/>
          <w:kern w:val="24"/>
          <w:sz w:val="28"/>
          <w:szCs w:val="28"/>
        </w:rPr>
        <w:t>О</w:t>
      </w:r>
      <w:r w:rsidRPr="004674F3">
        <w:rPr>
          <w:rFonts w:ascii="Arial" w:hAnsi="Arial" w:cs="Arial"/>
          <w:b/>
          <w:kern w:val="24"/>
          <w:sz w:val="28"/>
          <w:szCs w:val="28"/>
        </w:rPr>
        <w:t>РИЙ НАСЕЛЕННЫХ ПУНКТОВ»</w:t>
      </w:r>
    </w:p>
    <w:p w:rsidR="008F6292" w:rsidRPr="00C4630F" w:rsidRDefault="008F6292" w:rsidP="00997F3C">
      <w:pPr>
        <w:tabs>
          <w:tab w:val="left" w:pos="1000"/>
        </w:tabs>
        <w:spacing w:line="280" w:lineRule="exact"/>
        <w:jc w:val="center"/>
        <w:rPr>
          <w:rFonts w:ascii="Arial" w:hAnsi="Arial" w:cs="Arial"/>
          <w:sz w:val="24"/>
          <w:szCs w:val="24"/>
        </w:rPr>
      </w:pPr>
    </w:p>
    <w:p w:rsidR="009E6715" w:rsidRPr="004674F3" w:rsidRDefault="00816ED5" w:rsidP="007F3766">
      <w:pPr>
        <w:shd w:val="clear" w:color="auto" w:fill="FFFFFF"/>
        <w:spacing w:line="280" w:lineRule="exact"/>
        <w:ind w:firstLine="44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674F3">
        <w:rPr>
          <w:rFonts w:ascii="Arial" w:hAnsi="Arial" w:cs="Arial"/>
          <w:b/>
          <w:color w:val="000000"/>
          <w:sz w:val="24"/>
          <w:szCs w:val="24"/>
        </w:rPr>
        <w:t>ГЛАВА 1</w:t>
      </w:r>
    </w:p>
    <w:p w:rsidR="00816ED5" w:rsidRPr="004674F3" w:rsidRDefault="004674F3" w:rsidP="007F3766">
      <w:pPr>
        <w:shd w:val="clear" w:color="auto" w:fill="FFFFFF"/>
        <w:spacing w:line="280" w:lineRule="exact"/>
        <w:ind w:firstLine="44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674F3">
        <w:rPr>
          <w:rFonts w:ascii="Arial" w:hAnsi="Arial" w:cs="Arial"/>
          <w:b/>
          <w:color w:val="000000"/>
          <w:sz w:val="24"/>
          <w:szCs w:val="24"/>
        </w:rPr>
        <w:t>ОБЩИЕ ПОЛОЖЕНИЯ</w:t>
      </w:r>
    </w:p>
    <w:p w:rsidR="00E20B26" w:rsidRPr="00C4630F" w:rsidRDefault="00E20B26" w:rsidP="004674F3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816ED5" w:rsidRPr="00C4630F" w:rsidRDefault="00816ED5" w:rsidP="005A7D1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>1.</w:t>
      </w:r>
      <w:r w:rsidR="00F24A48" w:rsidRPr="00C463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6F67">
        <w:rPr>
          <w:rFonts w:ascii="Arial" w:hAnsi="Arial" w:cs="Arial"/>
          <w:color w:val="00B050"/>
          <w:sz w:val="24"/>
          <w:szCs w:val="24"/>
        </w:rPr>
        <w:t>Настоящие</w:t>
      </w:r>
      <w:r w:rsidR="007268D9" w:rsidRPr="00436F67">
        <w:rPr>
          <w:rFonts w:ascii="Arial" w:hAnsi="Arial" w:cs="Arial"/>
          <w:color w:val="00B050"/>
          <w:sz w:val="24"/>
          <w:szCs w:val="24"/>
        </w:rPr>
        <w:t xml:space="preserve"> </w:t>
      </w:r>
      <w:r w:rsidR="00D352FA" w:rsidRPr="00436F67">
        <w:rPr>
          <w:rFonts w:ascii="Arial" w:hAnsi="Arial" w:cs="Arial"/>
          <w:color w:val="00B050"/>
          <w:sz w:val="24"/>
          <w:szCs w:val="24"/>
        </w:rPr>
        <w:t>С</w:t>
      </w:r>
      <w:r w:rsidRPr="00436F67">
        <w:rPr>
          <w:rFonts w:ascii="Arial" w:hAnsi="Arial" w:cs="Arial"/>
          <w:color w:val="00B050"/>
          <w:sz w:val="24"/>
          <w:szCs w:val="24"/>
        </w:rPr>
        <w:t>анитарные</w:t>
      </w:r>
      <w:r w:rsidR="007268D9" w:rsidRPr="00436F67">
        <w:rPr>
          <w:rFonts w:ascii="Arial" w:hAnsi="Arial" w:cs="Arial"/>
          <w:color w:val="00B050"/>
          <w:sz w:val="24"/>
          <w:szCs w:val="24"/>
        </w:rPr>
        <w:t xml:space="preserve"> </w:t>
      </w:r>
      <w:r w:rsidR="009E6715" w:rsidRPr="00436F67">
        <w:rPr>
          <w:rFonts w:ascii="Arial" w:hAnsi="Arial" w:cs="Arial"/>
          <w:color w:val="00B050"/>
          <w:sz w:val="24"/>
          <w:szCs w:val="24"/>
        </w:rPr>
        <w:t>нормы,</w:t>
      </w:r>
      <w:r w:rsidR="007268D9" w:rsidRPr="00436F67">
        <w:rPr>
          <w:rFonts w:ascii="Arial" w:hAnsi="Arial" w:cs="Arial"/>
          <w:color w:val="00B050"/>
          <w:sz w:val="24"/>
          <w:szCs w:val="24"/>
        </w:rPr>
        <w:t xml:space="preserve"> </w:t>
      </w:r>
      <w:r w:rsidRPr="00436F67">
        <w:rPr>
          <w:rFonts w:ascii="Arial" w:hAnsi="Arial" w:cs="Arial"/>
          <w:color w:val="00B050"/>
          <w:sz w:val="24"/>
          <w:szCs w:val="24"/>
        </w:rPr>
        <w:t>правила</w:t>
      </w:r>
      <w:r w:rsidR="007268D9" w:rsidRPr="00436F67">
        <w:rPr>
          <w:rFonts w:ascii="Arial" w:hAnsi="Arial" w:cs="Arial"/>
          <w:color w:val="00B050"/>
          <w:sz w:val="24"/>
          <w:szCs w:val="24"/>
        </w:rPr>
        <w:t xml:space="preserve"> </w:t>
      </w:r>
      <w:r w:rsidR="009E6715" w:rsidRPr="00436F67">
        <w:rPr>
          <w:rFonts w:ascii="Arial" w:hAnsi="Arial" w:cs="Arial"/>
          <w:color w:val="00B050"/>
          <w:sz w:val="24"/>
          <w:szCs w:val="24"/>
        </w:rPr>
        <w:t>и</w:t>
      </w:r>
      <w:r w:rsidR="007268D9" w:rsidRPr="00436F67">
        <w:rPr>
          <w:rFonts w:ascii="Arial" w:hAnsi="Arial" w:cs="Arial"/>
          <w:color w:val="00B050"/>
          <w:sz w:val="24"/>
          <w:szCs w:val="24"/>
        </w:rPr>
        <w:t xml:space="preserve"> </w:t>
      </w:r>
      <w:r w:rsidRPr="00436F67">
        <w:rPr>
          <w:rFonts w:ascii="Arial" w:hAnsi="Arial" w:cs="Arial"/>
          <w:color w:val="00B050"/>
          <w:sz w:val="24"/>
          <w:szCs w:val="24"/>
        </w:rPr>
        <w:t>гигиенические но</w:t>
      </w:r>
      <w:r w:rsidRPr="00436F67">
        <w:rPr>
          <w:rFonts w:ascii="Arial" w:hAnsi="Arial" w:cs="Arial"/>
          <w:color w:val="00B050"/>
          <w:sz w:val="24"/>
          <w:szCs w:val="24"/>
        </w:rPr>
        <w:t>р</w:t>
      </w:r>
      <w:r w:rsidRPr="00436F67">
        <w:rPr>
          <w:rFonts w:ascii="Arial" w:hAnsi="Arial" w:cs="Arial"/>
          <w:color w:val="00B050"/>
          <w:sz w:val="24"/>
          <w:szCs w:val="24"/>
        </w:rPr>
        <w:t xml:space="preserve">мативы </w:t>
      </w:r>
      <w:r w:rsidR="002C7105" w:rsidRPr="00436F67">
        <w:rPr>
          <w:rFonts w:ascii="Arial" w:hAnsi="Arial" w:cs="Arial"/>
          <w:color w:val="00B050"/>
          <w:sz w:val="24"/>
          <w:szCs w:val="24"/>
        </w:rPr>
        <w:t xml:space="preserve">«Гигиенические требования к содержанию территорий населенных пунктов» </w:t>
      </w:r>
      <w:r w:rsidRPr="00436F67">
        <w:rPr>
          <w:rFonts w:ascii="Arial" w:hAnsi="Arial" w:cs="Arial"/>
          <w:color w:val="00B050"/>
          <w:sz w:val="24"/>
          <w:szCs w:val="24"/>
        </w:rPr>
        <w:t xml:space="preserve">(далее – </w:t>
      </w:r>
      <w:r w:rsidR="004B011F" w:rsidRPr="00436F67">
        <w:rPr>
          <w:rFonts w:ascii="Arial" w:hAnsi="Arial" w:cs="Arial"/>
          <w:color w:val="00B050"/>
          <w:sz w:val="24"/>
          <w:szCs w:val="24"/>
        </w:rPr>
        <w:t xml:space="preserve">Санитарные </w:t>
      </w:r>
      <w:r w:rsidRPr="00436F67">
        <w:rPr>
          <w:rFonts w:ascii="Arial" w:hAnsi="Arial" w:cs="Arial"/>
          <w:color w:val="00B050"/>
          <w:sz w:val="24"/>
          <w:szCs w:val="24"/>
        </w:rPr>
        <w:t xml:space="preserve">правила) устанавливают </w:t>
      </w:r>
      <w:r w:rsidR="00B465A6" w:rsidRPr="00436F67">
        <w:rPr>
          <w:rFonts w:ascii="Arial" w:hAnsi="Arial" w:cs="Arial"/>
          <w:color w:val="00B050"/>
          <w:sz w:val="24"/>
          <w:szCs w:val="24"/>
        </w:rPr>
        <w:t xml:space="preserve">санитарно-гигиенические </w:t>
      </w:r>
      <w:r w:rsidRPr="00436F67">
        <w:rPr>
          <w:rFonts w:ascii="Arial" w:hAnsi="Arial" w:cs="Arial"/>
          <w:color w:val="00B050"/>
          <w:sz w:val="24"/>
          <w:szCs w:val="24"/>
        </w:rPr>
        <w:t>требования к содержанию территорий</w:t>
      </w:r>
      <w:r w:rsidR="003A64B2" w:rsidRPr="00436F67">
        <w:rPr>
          <w:rFonts w:ascii="Arial" w:hAnsi="Arial" w:cs="Arial"/>
          <w:color w:val="00B050"/>
          <w:sz w:val="24"/>
          <w:szCs w:val="24"/>
        </w:rPr>
        <w:t xml:space="preserve"> населенных пунктов</w:t>
      </w:r>
      <w:r w:rsidR="007F3766" w:rsidRPr="00436F67">
        <w:rPr>
          <w:rFonts w:ascii="Arial" w:hAnsi="Arial" w:cs="Arial"/>
          <w:color w:val="00B050"/>
          <w:sz w:val="24"/>
          <w:szCs w:val="24"/>
        </w:rPr>
        <w:t xml:space="preserve">, в том числе </w:t>
      </w:r>
      <w:r w:rsidR="00B465A6" w:rsidRPr="00436F67">
        <w:rPr>
          <w:rFonts w:ascii="Arial" w:hAnsi="Arial" w:cs="Arial"/>
          <w:color w:val="00B050"/>
          <w:sz w:val="24"/>
          <w:szCs w:val="24"/>
        </w:rPr>
        <w:t xml:space="preserve">санитарно-гигиенические </w:t>
      </w:r>
      <w:r w:rsidR="007F3766" w:rsidRPr="00436F67">
        <w:rPr>
          <w:rFonts w:ascii="Arial" w:hAnsi="Arial" w:cs="Arial"/>
          <w:color w:val="00B050"/>
          <w:sz w:val="24"/>
          <w:szCs w:val="24"/>
        </w:rPr>
        <w:t>требования к емкостям для сбора твердых коммунальных отходов, контейнерным площадкам</w:t>
      </w:r>
      <w:r w:rsidR="008D15DF" w:rsidRPr="00436F67">
        <w:rPr>
          <w:rFonts w:ascii="Arial" w:hAnsi="Arial" w:cs="Arial"/>
          <w:color w:val="00B050"/>
          <w:sz w:val="24"/>
          <w:szCs w:val="24"/>
        </w:rPr>
        <w:t>,</w:t>
      </w:r>
      <w:r w:rsidR="00B465A6" w:rsidRPr="00436F67">
        <w:rPr>
          <w:rFonts w:ascii="Arial" w:hAnsi="Arial" w:cs="Arial"/>
          <w:color w:val="00B050"/>
          <w:sz w:val="24"/>
          <w:szCs w:val="24"/>
        </w:rPr>
        <w:t xml:space="preserve"> </w:t>
      </w:r>
      <w:r w:rsidR="007F3766" w:rsidRPr="00436F67">
        <w:rPr>
          <w:rFonts w:ascii="Arial" w:hAnsi="Arial" w:cs="Arial"/>
          <w:color w:val="00B050"/>
          <w:sz w:val="24"/>
          <w:szCs w:val="24"/>
        </w:rPr>
        <w:t>общественным туалетам</w:t>
      </w:r>
      <w:r w:rsidR="007A7010" w:rsidRPr="00436F67">
        <w:rPr>
          <w:rFonts w:ascii="Arial" w:hAnsi="Arial" w:cs="Arial"/>
          <w:color w:val="00B050"/>
          <w:sz w:val="24"/>
          <w:szCs w:val="24"/>
        </w:rPr>
        <w:t xml:space="preserve"> (</w:t>
      </w:r>
      <w:r w:rsidR="004963C0" w:rsidRPr="00436F67">
        <w:rPr>
          <w:rFonts w:ascii="Arial" w:hAnsi="Arial" w:cs="Arial"/>
          <w:color w:val="00B050"/>
          <w:sz w:val="24"/>
          <w:szCs w:val="24"/>
        </w:rPr>
        <w:t>биотуалетам</w:t>
      </w:r>
      <w:r w:rsidR="007A7010" w:rsidRPr="00436F67">
        <w:rPr>
          <w:rFonts w:ascii="Arial" w:hAnsi="Arial" w:cs="Arial"/>
          <w:color w:val="00B050"/>
          <w:sz w:val="24"/>
          <w:szCs w:val="24"/>
        </w:rPr>
        <w:t>)</w:t>
      </w:r>
      <w:r w:rsidR="008D15DF" w:rsidRPr="00436F67">
        <w:rPr>
          <w:rFonts w:ascii="Arial" w:hAnsi="Arial" w:cs="Arial"/>
          <w:color w:val="00B050"/>
          <w:sz w:val="24"/>
          <w:szCs w:val="24"/>
        </w:rPr>
        <w:t>, септикам (выгребам) и к транспортировке твердых коммунальных отходов</w:t>
      </w:r>
      <w:r w:rsidRPr="00436F67">
        <w:rPr>
          <w:rFonts w:ascii="Arial" w:hAnsi="Arial" w:cs="Arial"/>
          <w:color w:val="00B050"/>
          <w:sz w:val="24"/>
          <w:szCs w:val="24"/>
        </w:rPr>
        <w:t>.</w:t>
      </w:r>
    </w:p>
    <w:p w:rsidR="004B011F" w:rsidRPr="00C4630F" w:rsidRDefault="009E6715" w:rsidP="005A7D1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2.</w:t>
      </w:r>
      <w:r w:rsidR="00F24A48" w:rsidRPr="00C4630F">
        <w:rPr>
          <w:rFonts w:ascii="Arial" w:hAnsi="Arial" w:cs="Arial"/>
          <w:sz w:val="24"/>
          <w:szCs w:val="24"/>
        </w:rPr>
        <w:t xml:space="preserve"> </w:t>
      </w:r>
      <w:r w:rsidR="00DB5A63" w:rsidRPr="00C4630F">
        <w:rPr>
          <w:rFonts w:ascii="Arial" w:hAnsi="Arial" w:cs="Arial"/>
          <w:sz w:val="24"/>
          <w:szCs w:val="24"/>
        </w:rPr>
        <w:t>В настоящих</w:t>
      </w:r>
      <w:r w:rsidR="008D15DF" w:rsidRPr="00C4630F">
        <w:rPr>
          <w:rFonts w:ascii="Arial" w:hAnsi="Arial" w:cs="Arial"/>
          <w:sz w:val="24"/>
          <w:szCs w:val="24"/>
        </w:rPr>
        <w:t xml:space="preserve"> </w:t>
      </w:r>
      <w:r w:rsidR="00DB5A63" w:rsidRPr="00C4630F">
        <w:rPr>
          <w:rFonts w:ascii="Arial" w:hAnsi="Arial" w:cs="Arial"/>
          <w:sz w:val="24"/>
          <w:szCs w:val="24"/>
        </w:rPr>
        <w:t>Санитарных</w:t>
      </w:r>
      <w:r w:rsidR="008D15DF" w:rsidRPr="00C4630F">
        <w:rPr>
          <w:rFonts w:ascii="Arial" w:hAnsi="Arial" w:cs="Arial"/>
          <w:sz w:val="24"/>
          <w:szCs w:val="24"/>
        </w:rPr>
        <w:t xml:space="preserve"> </w:t>
      </w:r>
      <w:r w:rsidR="00DB5A63" w:rsidRPr="00C4630F">
        <w:rPr>
          <w:rFonts w:ascii="Arial" w:hAnsi="Arial" w:cs="Arial"/>
          <w:sz w:val="24"/>
          <w:szCs w:val="24"/>
        </w:rPr>
        <w:t>правилах</w:t>
      </w:r>
      <w:r w:rsidR="008D15DF" w:rsidRPr="00C4630F">
        <w:rPr>
          <w:rFonts w:ascii="Arial" w:hAnsi="Arial" w:cs="Arial"/>
          <w:sz w:val="24"/>
          <w:szCs w:val="24"/>
        </w:rPr>
        <w:t xml:space="preserve"> </w:t>
      </w:r>
      <w:r w:rsidR="00DB5A63" w:rsidRPr="00C4630F">
        <w:rPr>
          <w:rFonts w:ascii="Arial" w:hAnsi="Arial" w:cs="Arial"/>
          <w:sz w:val="24"/>
          <w:szCs w:val="24"/>
        </w:rPr>
        <w:t>используются термины, установленные</w:t>
      </w:r>
      <w:r w:rsidR="00DB5A63" w:rsidRPr="00C4630F">
        <w:rPr>
          <w:rFonts w:ascii="Arial" w:hAnsi="Arial" w:cs="Arial"/>
          <w:kern w:val="24"/>
          <w:sz w:val="24"/>
          <w:szCs w:val="24"/>
        </w:rPr>
        <w:t xml:space="preserve"> </w:t>
      </w:r>
      <w:r w:rsidR="00DB5A63" w:rsidRPr="00C4630F">
        <w:rPr>
          <w:rFonts w:ascii="Arial" w:hAnsi="Arial" w:cs="Arial"/>
          <w:sz w:val="24"/>
          <w:szCs w:val="24"/>
        </w:rPr>
        <w:t>Законом Республики Беларусь от 23 ноября 1993</w:t>
      </w:r>
      <w:r w:rsidR="00DB5A63" w:rsidRPr="00C4630F">
        <w:rPr>
          <w:rFonts w:ascii="Arial" w:hAnsi="Arial" w:cs="Arial"/>
          <w:sz w:val="24"/>
          <w:szCs w:val="24"/>
          <w:lang w:val="be-BY"/>
        </w:rPr>
        <w:t xml:space="preserve"> </w:t>
      </w:r>
      <w:r w:rsidR="00DB5A63" w:rsidRPr="00C4630F">
        <w:rPr>
          <w:rFonts w:ascii="Arial" w:hAnsi="Arial" w:cs="Arial"/>
          <w:sz w:val="24"/>
          <w:szCs w:val="24"/>
        </w:rPr>
        <w:t>года «О санитарно-эпидемическом благополучии населения» в редакции</w:t>
      </w:r>
      <w:r w:rsidR="00DB5A63" w:rsidRPr="00C4630F">
        <w:rPr>
          <w:rFonts w:ascii="Arial" w:hAnsi="Arial" w:cs="Arial"/>
          <w:sz w:val="24"/>
          <w:szCs w:val="24"/>
          <w:lang w:val="be-BY"/>
        </w:rPr>
        <w:t xml:space="preserve"> </w:t>
      </w:r>
      <w:r w:rsidR="00DB5A63" w:rsidRPr="00C4630F">
        <w:rPr>
          <w:rFonts w:ascii="Arial" w:hAnsi="Arial" w:cs="Arial"/>
          <w:sz w:val="24"/>
          <w:szCs w:val="24"/>
        </w:rPr>
        <w:t>Закона Республики Беларусь от 23 мая 2000 года (Ведамасці Вярхоўнага</w:t>
      </w:r>
      <w:r w:rsidR="00DB5A63" w:rsidRPr="00C4630F">
        <w:rPr>
          <w:rFonts w:ascii="Arial" w:hAnsi="Arial" w:cs="Arial"/>
          <w:sz w:val="24"/>
          <w:szCs w:val="24"/>
          <w:lang w:val="be-BY"/>
        </w:rPr>
        <w:t xml:space="preserve"> </w:t>
      </w:r>
      <w:r w:rsidR="005A7D1C" w:rsidRPr="00C4630F">
        <w:rPr>
          <w:rFonts w:ascii="Arial" w:hAnsi="Arial" w:cs="Arial"/>
          <w:sz w:val="24"/>
          <w:szCs w:val="24"/>
        </w:rPr>
        <w:t xml:space="preserve">Савета Рэспублікі Беларусь, 1993 г., № 36, ст. </w:t>
      </w:r>
      <w:r w:rsidR="00DB5A63" w:rsidRPr="00C4630F">
        <w:rPr>
          <w:rFonts w:ascii="Arial" w:hAnsi="Arial" w:cs="Arial"/>
          <w:sz w:val="24"/>
          <w:szCs w:val="24"/>
        </w:rPr>
        <w:t>451; Национальный</w:t>
      </w:r>
      <w:r w:rsidR="00DB5A63" w:rsidRPr="00C4630F">
        <w:rPr>
          <w:rFonts w:ascii="Arial" w:hAnsi="Arial" w:cs="Arial"/>
          <w:sz w:val="24"/>
          <w:szCs w:val="24"/>
          <w:lang w:val="be-BY"/>
        </w:rPr>
        <w:t xml:space="preserve"> </w:t>
      </w:r>
      <w:r w:rsidR="00DB5A63" w:rsidRPr="00C4630F">
        <w:rPr>
          <w:rFonts w:ascii="Arial" w:hAnsi="Arial" w:cs="Arial"/>
          <w:sz w:val="24"/>
          <w:szCs w:val="24"/>
        </w:rPr>
        <w:t>реестр правовых актов Республики Беларусь, 2000 г., № 52, 2/172), Законом</w:t>
      </w:r>
      <w:r w:rsidR="005A7D1C" w:rsidRPr="00C4630F">
        <w:rPr>
          <w:rFonts w:ascii="Arial" w:hAnsi="Arial" w:cs="Arial"/>
          <w:sz w:val="24"/>
          <w:szCs w:val="24"/>
        </w:rPr>
        <w:t xml:space="preserve"> Республики Беларусь от 5 </w:t>
      </w:r>
      <w:r w:rsidR="00DB5A63" w:rsidRPr="00C4630F">
        <w:rPr>
          <w:rFonts w:ascii="Arial" w:hAnsi="Arial" w:cs="Arial"/>
          <w:sz w:val="24"/>
          <w:szCs w:val="24"/>
        </w:rPr>
        <w:t>июля 2004 года «Об архитектурной, градостроительной и строительной деятельности в Республике Беларусь» (Национальный реестр правовых актов Республики Беларусь, 2004 г., № 109, 2/1049).</w:t>
      </w:r>
    </w:p>
    <w:p w:rsidR="00573418" w:rsidRPr="00C4630F" w:rsidRDefault="00102AC4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 xml:space="preserve">3. </w:t>
      </w:r>
      <w:r w:rsidR="00DB5A63" w:rsidRPr="00436F67">
        <w:rPr>
          <w:rFonts w:ascii="Arial" w:hAnsi="Arial" w:cs="Arial"/>
          <w:color w:val="00B050"/>
          <w:sz w:val="24"/>
          <w:szCs w:val="24"/>
        </w:rPr>
        <w:t>Настоящие</w:t>
      </w:r>
      <w:r w:rsidR="008D15DF" w:rsidRPr="00436F67">
        <w:rPr>
          <w:rFonts w:ascii="Arial" w:hAnsi="Arial" w:cs="Arial"/>
          <w:color w:val="00B050"/>
          <w:sz w:val="24"/>
          <w:szCs w:val="24"/>
        </w:rPr>
        <w:t xml:space="preserve"> </w:t>
      </w:r>
      <w:r w:rsidR="00DB5A63" w:rsidRPr="00436F67">
        <w:rPr>
          <w:rFonts w:ascii="Arial" w:hAnsi="Arial" w:cs="Arial"/>
          <w:color w:val="00B050"/>
          <w:sz w:val="24"/>
          <w:szCs w:val="24"/>
        </w:rPr>
        <w:t>Санитарные правила</w:t>
      </w:r>
      <w:r w:rsidR="008D15DF" w:rsidRPr="00436F67">
        <w:rPr>
          <w:rFonts w:ascii="Arial" w:hAnsi="Arial" w:cs="Arial"/>
          <w:color w:val="00B050"/>
          <w:sz w:val="24"/>
          <w:szCs w:val="24"/>
        </w:rPr>
        <w:t xml:space="preserve"> </w:t>
      </w:r>
      <w:r w:rsidR="00DB5A63" w:rsidRPr="00436F67">
        <w:rPr>
          <w:rFonts w:ascii="Arial" w:hAnsi="Arial" w:cs="Arial"/>
          <w:b/>
          <w:color w:val="00B050"/>
          <w:sz w:val="24"/>
          <w:szCs w:val="24"/>
        </w:rPr>
        <w:t>обязательны</w:t>
      </w:r>
      <w:r w:rsidR="00DB5A63" w:rsidRPr="00436F67">
        <w:rPr>
          <w:rFonts w:ascii="Arial" w:hAnsi="Arial" w:cs="Arial"/>
          <w:color w:val="00B050"/>
          <w:sz w:val="24"/>
          <w:szCs w:val="24"/>
        </w:rPr>
        <w:t xml:space="preserve">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F55ED0" w:rsidRPr="00C4630F" w:rsidRDefault="00102AC4" w:rsidP="005A7D1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 xml:space="preserve">4. </w:t>
      </w:r>
      <w:r w:rsidR="00F55ED0" w:rsidRPr="00C4630F">
        <w:rPr>
          <w:rFonts w:ascii="Arial" w:hAnsi="Arial" w:cs="Arial"/>
          <w:color w:val="000000"/>
          <w:sz w:val="24"/>
          <w:szCs w:val="24"/>
        </w:rPr>
        <w:t>Государственный</w:t>
      </w:r>
      <w:r w:rsidR="005A7D1C" w:rsidRPr="00C4630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ED0" w:rsidRPr="00C4630F">
        <w:rPr>
          <w:rFonts w:ascii="Arial" w:hAnsi="Arial" w:cs="Arial"/>
          <w:color w:val="000000"/>
          <w:sz w:val="24"/>
          <w:szCs w:val="24"/>
        </w:rPr>
        <w:t>санитарный надзор за соблюдением настоящих Санитарных правил осуществляется в порядке, установленном законодательством Республики Беларусь.</w:t>
      </w:r>
    </w:p>
    <w:p w:rsidR="00AF0C99" w:rsidRPr="00C4630F" w:rsidRDefault="00F55ED0" w:rsidP="005A7D1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>5.</w:t>
      </w:r>
      <w:r w:rsidR="008D15DF" w:rsidRPr="00C4630F">
        <w:rPr>
          <w:rFonts w:ascii="Arial" w:hAnsi="Arial" w:cs="Arial"/>
          <w:color w:val="000000"/>
          <w:sz w:val="24"/>
          <w:szCs w:val="24"/>
        </w:rPr>
        <w:t xml:space="preserve"> </w:t>
      </w:r>
      <w:r w:rsidR="005D6BDC" w:rsidRPr="00C4630F">
        <w:rPr>
          <w:rFonts w:ascii="Arial" w:hAnsi="Arial" w:cs="Arial"/>
          <w:color w:val="000000"/>
          <w:sz w:val="24"/>
          <w:szCs w:val="24"/>
        </w:rPr>
        <w:t>За нарушение настоящих Санитарных правил виновные лица несут ответственность в соответствии с законодательством Республики Беларусь.</w:t>
      </w:r>
    </w:p>
    <w:p w:rsidR="008468AB" w:rsidRPr="00C4630F" w:rsidRDefault="008468AB" w:rsidP="00436F6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965EF3" w:rsidRPr="00436F67" w:rsidRDefault="00965EF3" w:rsidP="003E7A63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36F67">
        <w:rPr>
          <w:rFonts w:ascii="Arial" w:hAnsi="Arial" w:cs="Arial"/>
          <w:b/>
          <w:bCs/>
          <w:color w:val="000000"/>
          <w:sz w:val="24"/>
          <w:szCs w:val="24"/>
        </w:rPr>
        <w:t xml:space="preserve">ГЛАВА </w:t>
      </w:r>
      <w:r w:rsidR="00192C38" w:rsidRPr="00436F67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:rsidR="004454CB" w:rsidRPr="00436F67" w:rsidRDefault="00A83BA3" w:rsidP="007F3766">
      <w:pPr>
        <w:shd w:val="clear" w:color="auto" w:fill="FFFFFF"/>
        <w:spacing w:line="28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36F67">
        <w:rPr>
          <w:rFonts w:ascii="Arial" w:hAnsi="Arial" w:cs="Arial"/>
          <w:b/>
          <w:sz w:val="24"/>
          <w:szCs w:val="24"/>
        </w:rPr>
        <w:t>САНИТАРНО-</w:t>
      </w:r>
      <w:r w:rsidR="00965EF3" w:rsidRPr="00436F67">
        <w:rPr>
          <w:rFonts w:ascii="Arial" w:hAnsi="Arial" w:cs="Arial"/>
          <w:b/>
          <w:sz w:val="24"/>
          <w:szCs w:val="24"/>
        </w:rPr>
        <w:t xml:space="preserve">ГИГИЕНИЧЕСКИЕ ТРЕБОВАНИЯ </w:t>
      </w:r>
    </w:p>
    <w:p w:rsidR="006D7628" w:rsidRPr="00436F67" w:rsidRDefault="00965EF3" w:rsidP="007F3766">
      <w:pPr>
        <w:shd w:val="clear" w:color="auto" w:fill="FFFFFF"/>
        <w:spacing w:line="28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36F67">
        <w:rPr>
          <w:rFonts w:ascii="Arial" w:hAnsi="Arial" w:cs="Arial"/>
          <w:b/>
          <w:sz w:val="24"/>
          <w:szCs w:val="24"/>
        </w:rPr>
        <w:t>К СОДЕРЖАНИЮ ТЕРРИТОРИЙ</w:t>
      </w:r>
      <w:r w:rsidR="00EA34AF" w:rsidRPr="00436F67">
        <w:rPr>
          <w:rFonts w:ascii="Arial" w:hAnsi="Arial" w:cs="Arial"/>
          <w:b/>
          <w:sz w:val="24"/>
          <w:szCs w:val="24"/>
        </w:rPr>
        <w:t xml:space="preserve"> НАСЕЛЕННЫХ ПУНКТОВ</w:t>
      </w:r>
    </w:p>
    <w:p w:rsidR="005D6BDC" w:rsidRPr="00C4630F" w:rsidRDefault="005D6BDC" w:rsidP="00436F67">
      <w:pPr>
        <w:pStyle w:val="BlockText"/>
        <w:spacing w:before="0" w:line="240" w:lineRule="auto"/>
        <w:ind w:left="0" w:right="0"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D6BDC" w:rsidRPr="00C4630F" w:rsidRDefault="001931AD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>6</w:t>
      </w:r>
      <w:r w:rsidR="005D6BDC" w:rsidRPr="00C4630F">
        <w:rPr>
          <w:rFonts w:ascii="Arial" w:hAnsi="Arial" w:cs="Arial"/>
          <w:color w:val="000000"/>
          <w:sz w:val="24"/>
          <w:szCs w:val="24"/>
        </w:rPr>
        <w:t xml:space="preserve">. </w:t>
      </w:r>
      <w:r w:rsidR="005D6BDC" w:rsidRPr="00C4630F">
        <w:rPr>
          <w:rFonts w:ascii="Arial" w:hAnsi="Arial" w:cs="Arial"/>
          <w:sz w:val="24"/>
          <w:szCs w:val="24"/>
        </w:rPr>
        <w:t>Территория населенного пункта должна быть благоустроена, содержаться в чистоте.</w:t>
      </w:r>
    </w:p>
    <w:p w:rsidR="005D6BDC" w:rsidRPr="00C4630F" w:rsidRDefault="00D8099C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 xml:space="preserve">7. </w:t>
      </w:r>
      <w:r w:rsidR="005D6BDC" w:rsidRPr="00436F67">
        <w:rPr>
          <w:rFonts w:ascii="Arial" w:hAnsi="Arial" w:cs="Arial"/>
          <w:b/>
          <w:color w:val="00B050"/>
          <w:sz w:val="24"/>
          <w:szCs w:val="24"/>
        </w:rPr>
        <w:t>На территори</w:t>
      </w:r>
      <w:r w:rsidR="00220B27" w:rsidRPr="00436F67">
        <w:rPr>
          <w:rFonts w:ascii="Arial" w:hAnsi="Arial" w:cs="Arial"/>
          <w:b/>
          <w:color w:val="00B050"/>
          <w:sz w:val="24"/>
          <w:szCs w:val="24"/>
        </w:rPr>
        <w:t>и</w:t>
      </w:r>
      <w:r w:rsidR="00436F67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436F67" w:rsidRPr="00B24174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жилых, </w:t>
      </w:r>
      <w:r w:rsidR="005D6BDC" w:rsidRPr="00B24174">
        <w:rPr>
          <w:rFonts w:ascii="Arial" w:hAnsi="Arial" w:cs="Arial"/>
          <w:b/>
          <w:color w:val="00B050"/>
          <w:sz w:val="24"/>
          <w:szCs w:val="24"/>
          <w:u w:val="single"/>
        </w:rPr>
        <w:t>общественно-деловых, производственных, рекреационных</w:t>
      </w:r>
      <w:r w:rsidR="00DC65D9" w:rsidRPr="00B24174">
        <w:rPr>
          <w:rFonts w:ascii="Arial" w:hAnsi="Arial" w:cs="Arial"/>
          <w:b/>
          <w:color w:val="00B050"/>
          <w:sz w:val="24"/>
          <w:szCs w:val="24"/>
          <w:u w:val="single"/>
        </w:rPr>
        <w:t>, сельскохозяйственных</w:t>
      </w:r>
      <w:r w:rsidR="005D6BDC" w:rsidRPr="00B24174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зон, зон транспортной, инженерной инфраструктуры </w:t>
      </w:r>
      <w:r w:rsidR="00DC65D9" w:rsidRPr="00B24174">
        <w:rPr>
          <w:rFonts w:ascii="Arial" w:hAnsi="Arial" w:cs="Arial"/>
          <w:b/>
          <w:color w:val="00B050"/>
          <w:sz w:val="24"/>
          <w:szCs w:val="24"/>
          <w:u w:val="single"/>
        </w:rPr>
        <w:t>и специального назначения</w:t>
      </w:r>
      <w:r w:rsidR="00220B27" w:rsidRPr="00436F67">
        <w:rPr>
          <w:rFonts w:ascii="Arial" w:hAnsi="Arial" w:cs="Arial"/>
          <w:b/>
          <w:color w:val="00B050"/>
          <w:sz w:val="24"/>
          <w:szCs w:val="24"/>
        </w:rPr>
        <w:t xml:space="preserve"> населенного пункта должны</w:t>
      </w:r>
      <w:r w:rsidR="005D6BDC" w:rsidRPr="00436F67">
        <w:rPr>
          <w:rFonts w:ascii="Arial" w:hAnsi="Arial" w:cs="Arial"/>
          <w:b/>
          <w:color w:val="00B050"/>
          <w:sz w:val="24"/>
          <w:szCs w:val="24"/>
        </w:rPr>
        <w:t xml:space="preserve"> соблюдать</w:t>
      </w:r>
      <w:r w:rsidR="00220B27" w:rsidRPr="00436F67">
        <w:rPr>
          <w:rFonts w:ascii="Arial" w:hAnsi="Arial" w:cs="Arial"/>
          <w:b/>
          <w:color w:val="00B050"/>
          <w:sz w:val="24"/>
          <w:szCs w:val="24"/>
        </w:rPr>
        <w:t>ся</w:t>
      </w:r>
      <w:r w:rsidR="005D6BDC" w:rsidRPr="00436F67">
        <w:rPr>
          <w:rFonts w:ascii="Arial" w:hAnsi="Arial" w:cs="Arial"/>
          <w:b/>
          <w:color w:val="00B050"/>
          <w:sz w:val="24"/>
          <w:szCs w:val="24"/>
        </w:rPr>
        <w:t xml:space="preserve"> следующие санитарно-гигиенические требования:</w:t>
      </w:r>
    </w:p>
    <w:p w:rsidR="005D6BDC" w:rsidRPr="00436F67" w:rsidRDefault="005D6BDC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B050"/>
          <w:sz w:val="24"/>
          <w:szCs w:val="24"/>
        </w:rPr>
      </w:pPr>
      <w:r w:rsidRPr="00436F67">
        <w:rPr>
          <w:rFonts w:ascii="Arial" w:hAnsi="Arial" w:cs="Arial"/>
          <w:color w:val="00B050"/>
          <w:sz w:val="24"/>
          <w:szCs w:val="24"/>
        </w:rPr>
        <w:t>вод</w:t>
      </w:r>
      <w:r w:rsidRPr="00436F67">
        <w:rPr>
          <w:rFonts w:ascii="Arial" w:hAnsi="Arial" w:cs="Arial"/>
          <w:color w:val="00B050"/>
          <w:sz w:val="24"/>
          <w:szCs w:val="24"/>
        </w:rPr>
        <w:t>о</w:t>
      </w:r>
      <w:r w:rsidRPr="00436F67">
        <w:rPr>
          <w:rFonts w:ascii="Arial" w:hAnsi="Arial" w:cs="Arial"/>
          <w:color w:val="00B050"/>
          <w:sz w:val="24"/>
          <w:szCs w:val="24"/>
        </w:rPr>
        <w:t>стоки (канавы), ливневая канализация и система поверхностного ливневого водосбора должны быть в исправном состоянии;</w:t>
      </w:r>
    </w:p>
    <w:p w:rsidR="005D6BDC" w:rsidRPr="00436F67" w:rsidRDefault="005D6BDC" w:rsidP="005A7D1C">
      <w:pPr>
        <w:ind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436F67">
        <w:rPr>
          <w:rFonts w:ascii="Arial" w:hAnsi="Arial" w:cs="Arial"/>
          <w:color w:val="00B050"/>
          <w:sz w:val="24"/>
          <w:szCs w:val="24"/>
        </w:rPr>
        <w:lastRenderedPageBreak/>
        <w:t xml:space="preserve">улицы, проезды на внутриквартальных территориях в летнее время при длительном отсутствии осадков (в течение 24 часов и более) </w:t>
      </w:r>
      <w:r w:rsidR="00D1154F" w:rsidRPr="00436F67">
        <w:rPr>
          <w:rFonts w:ascii="Arial" w:hAnsi="Arial" w:cs="Arial"/>
          <w:color w:val="00B050"/>
          <w:sz w:val="24"/>
          <w:szCs w:val="24"/>
        </w:rPr>
        <w:t xml:space="preserve">должны </w:t>
      </w:r>
      <w:r w:rsidRPr="00436F67">
        <w:rPr>
          <w:rFonts w:ascii="Arial" w:hAnsi="Arial" w:cs="Arial"/>
          <w:color w:val="00B050"/>
          <w:sz w:val="24"/>
          <w:szCs w:val="24"/>
        </w:rPr>
        <w:t>поливат</w:t>
      </w:r>
      <w:r w:rsidR="00D1154F" w:rsidRPr="00436F67">
        <w:rPr>
          <w:rFonts w:ascii="Arial" w:hAnsi="Arial" w:cs="Arial"/>
          <w:color w:val="00B050"/>
          <w:sz w:val="24"/>
          <w:szCs w:val="24"/>
        </w:rPr>
        <w:t>ь</w:t>
      </w:r>
      <w:r w:rsidRPr="00436F67">
        <w:rPr>
          <w:rFonts w:ascii="Arial" w:hAnsi="Arial" w:cs="Arial"/>
          <w:color w:val="00B050"/>
          <w:sz w:val="24"/>
          <w:szCs w:val="24"/>
        </w:rPr>
        <w:t>ся водой, предназначенной для использования в технических целях;</w:t>
      </w:r>
    </w:p>
    <w:p w:rsidR="00C157F8" w:rsidRPr="00436F67" w:rsidRDefault="005D6BDC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B050"/>
          <w:sz w:val="24"/>
          <w:szCs w:val="24"/>
        </w:rPr>
      </w:pPr>
      <w:r w:rsidRPr="00436F67">
        <w:rPr>
          <w:rFonts w:ascii="Arial" w:hAnsi="Arial" w:cs="Arial"/>
          <w:color w:val="00B050"/>
          <w:sz w:val="24"/>
          <w:szCs w:val="24"/>
        </w:rPr>
        <w:t xml:space="preserve">тротуары и пешеходные </w:t>
      </w:r>
      <w:r w:rsidR="00A00B61" w:rsidRPr="00436F67">
        <w:rPr>
          <w:rFonts w:ascii="Arial" w:hAnsi="Arial" w:cs="Arial"/>
          <w:color w:val="00B050"/>
          <w:sz w:val="24"/>
          <w:szCs w:val="24"/>
        </w:rPr>
        <w:t>зоны</w:t>
      </w:r>
      <w:r w:rsidRPr="00436F67">
        <w:rPr>
          <w:rFonts w:ascii="Arial" w:hAnsi="Arial" w:cs="Arial"/>
          <w:color w:val="00B050"/>
          <w:sz w:val="24"/>
          <w:szCs w:val="24"/>
        </w:rPr>
        <w:t xml:space="preserve">, крыльцо и ступеньки зданий и сооружений в зимнее время должны ежедневно и по мере необходимости очищаться от снега, наледи и посыпаться противогололедными средствами. Использование жидкого хлористого кальция и технической соли в качестве противогололедного средства на </w:t>
      </w:r>
      <w:r w:rsidR="005E775F" w:rsidRPr="00436F67">
        <w:rPr>
          <w:rFonts w:ascii="Arial" w:hAnsi="Arial" w:cs="Arial"/>
          <w:color w:val="00B050"/>
          <w:sz w:val="24"/>
          <w:szCs w:val="24"/>
        </w:rPr>
        <w:t xml:space="preserve">тротуарах и пешеходных </w:t>
      </w:r>
      <w:r w:rsidR="00A00B61" w:rsidRPr="00436F67">
        <w:rPr>
          <w:rFonts w:ascii="Arial" w:hAnsi="Arial" w:cs="Arial"/>
          <w:color w:val="00B050"/>
          <w:sz w:val="24"/>
          <w:szCs w:val="24"/>
        </w:rPr>
        <w:t>зона</w:t>
      </w:r>
      <w:r w:rsidR="003913C1" w:rsidRPr="00436F67">
        <w:rPr>
          <w:rFonts w:ascii="Arial" w:hAnsi="Arial" w:cs="Arial"/>
          <w:color w:val="00B050"/>
          <w:sz w:val="24"/>
          <w:szCs w:val="24"/>
        </w:rPr>
        <w:t>х</w:t>
      </w:r>
      <w:r w:rsidR="005E775F" w:rsidRPr="00436F67">
        <w:rPr>
          <w:rFonts w:ascii="Arial" w:hAnsi="Arial" w:cs="Arial"/>
          <w:color w:val="00B050"/>
          <w:sz w:val="24"/>
          <w:szCs w:val="24"/>
        </w:rPr>
        <w:t xml:space="preserve"> </w:t>
      </w:r>
      <w:r w:rsidRPr="00436F67">
        <w:rPr>
          <w:rFonts w:ascii="Arial" w:hAnsi="Arial" w:cs="Arial"/>
          <w:color w:val="00B050"/>
          <w:sz w:val="24"/>
          <w:szCs w:val="24"/>
        </w:rPr>
        <w:t>населенных пунктов запрещается</w:t>
      </w:r>
      <w:r w:rsidR="00D1154F" w:rsidRPr="00436F67">
        <w:rPr>
          <w:rFonts w:ascii="Arial" w:hAnsi="Arial" w:cs="Arial"/>
          <w:color w:val="00B050"/>
          <w:sz w:val="24"/>
          <w:szCs w:val="24"/>
        </w:rPr>
        <w:t>;</w:t>
      </w:r>
    </w:p>
    <w:p w:rsidR="00E77156" w:rsidRPr="00C4630F" w:rsidRDefault="00D1154F" w:rsidP="005A7D1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36F67">
        <w:rPr>
          <w:rFonts w:ascii="Arial" w:hAnsi="Arial" w:cs="Arial"/>
          <w:color w:val="00B050"/>
          <w:sz w:val="24"/>
          <w:szCs w:val="24"/>
        </w:rPr>
        <w:t>п</w:t>
      </w:r>
      <w:r w:rsidR="005D6BDC" w:rsidRPr="00436F67">
        <w:rPr>
          <w:rFonts w:ascii="Arial" w:hAnsi="Arial" w:cs="Arial"/>
          <w:color w:val="00B050"/>
          <w:sz w:val="24"/>
          <w:szCs w:val="24"/>
        </w:rPr>
        <w:t xml:space="preserve">ешеходные </w:t>
      </w:r>
      <w:r w:rsidR="00A00B61" w:rsidRPr="00436F67">
        <w:rPr>
          <w:rFonts w:ascii="Arial" w:hAnsi="Arial" w:cs="Arial"/>
          <w:color w:val="00B050"/>
          <w:sz w:val="24"/>
          <w:szCs w:val="24"/>
        </w:rPr>
        <w:t>зоны</w:t>
      </w:r>
      <w:r w:rsidR="005D6BDC" w:rsidRPr="00436F67">
        <w:rPr>
          <w:rFonts w:ascii="Arial" w:hAnsi="Arial" w:cs="Arial"/>
          <w:color w:val="00B050"/>
          <w:sz w:val="24"/>
          <w:szCs w:val="24"/>
        </w:rPr>
        <w:t xml:space="preserve">, автомобильные </w:t>
      </w:r>
      <w:r w:rsidR="00C75EE2" w:rsidRPr="00436F67">
        <w:rPr>
          <w:rFonts w:ascii="Arial" w:hAnsi="Arial" w:cs="Arial"/>
          <w:color w:val="00B050"/>
          <w:sz w:val="24"/>
          <w:szCs w:val="24"/>
        </w:rPr>
        <w:t>улицы</w:t>
      </w:r>
      <w:r w:rsidR="005D6BDC" w:rsidRPr="00436F67">
        <w:rPr>
          <w:rFonts w:ascii="Arial" w:hAnsi="Arial" w:cs="Arial"/>
          <w:color w:val="00B050"/>
          <w:sz w:val="24"/>
          <w:szCs w:val="24"/>
        </w:rPr>
        <w:t>, подъездны</w:t>
      </w:r>
      <w:r w:rsidRPr="00436F67">
        <w:rPr>
          <w:rFonts w:ascii="Arial" w:hAnsi="Arial" w:cs="Arial"/>
          <w:color w:val="00B050"/>
          <w:sz w:val="24"/>
          <w:szCs w:val="24"/>
        </w:rPr>
        <w:t>е</w:t>
      </w:r>
      <w:r w:rsidR="005D6BDC" w:rsidRPr="00436F67">
        <w:rPr>
          <w:rFonts w:ascii="Arial" w:hAnsi="Arial" w:cs="Arial"/>
          <w:color w:val="00B050"/>
          <w:sz w:val="24"/>
          <w:szCs w:val="24"/>
        </w:rPr>
        <w:t xml:space="preserve"> пут</w:t>
      </w:r>
      <w:r w:rsidRPr="00436F67">
        <w:rPr>
          <w:rFonts w:ascii="Arial" w:hAnsi="Arial" w:cs="Arial"/>
          <w:color w:val="00B050"/>
          <w:sz w:val="24"/>
          <w:szCs w:val="24"/>
        </w:rPr>
        <w:t>и</w:t>
      </w:r>
      <w:r w:rsidR="005D6BDC" w:rsidRPr="00436F67">
        <w:rPr>
          <w:rFonts w:ascii="Arial" w:hAnsi="Arial" w:cs="Arial"/>
          <w:color w:val="00B050"/>
          <w:sz w:val="24"/>
          <w:szCs w:val="24"/>
        </w:rPr>
        <w:t xml:space="preserve"> к жилым и общественным зданиям, предприятиям, организациям и учреждениям должны иметь твердое покрытие, своевременно ремонтироваться и очищаться по мере загрязнения.</w:t>
      </w:r>
    </w:p>
    <w:p w:rsidR="005D6BDC" w:rsidRPr="00C4630F" w:rsidRDefault="00901731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8</w:t>
      </w:r>
      <w:r w:rsidR="0066296B" w:rsidRPr="00C4630F">
        <w:rPr>
          <w:rFonts w:ascii="Arial" w:hAnsi="Arial" w:cs="Arial"/>
          <w:sz w:val="24"/>
          <w:szCs w:val="24"/>
        </w:rPr>
        <w:t xml:space="preserve">. </w:t>
      </w:r>
      <w:r w:rsidRPr="00436F67">
        <w:rPr>
          <w:rFonts w:ascii="Arial" w:hAnsi="Arial" w:cs="Arial"/>
          <w:b/>
          <w:color w:val="FF0000"/>
          <w:sz w:val="24"/>
          <w:szCs w:val="24"/>
        </w:rPr>
        <w:t>На территории населенного пункта</w:t>
      </w:r>
      <w:r w:rsidR="005D6BDC" w:rsidRPr="00436F67">
        <w:rPr>
          <w:rFonts w:ascii="Arial" w:hAnsi="Arial" w:cs="Arial"/>
          <w:b/>
          <w:color w:val="FF0000"/>
          <w:sz w:val="24"/>
          <w:szCs w:val="24"/>
        </w:rPr>
        <w:t xml:space="preserve"> запрещается:</w:t>
      </w:r>
    </w:p>
    <w:p w:rsidR="005D6BDC" w:rsidRPr="00436F67" w:rsidRDefault="005D6BDC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FF0000"/>
          <w:sz w:val="24"/>
          <w:szCs w:val="24"/>
        </w:rPr>
      </w:pPr>
      <w:r w:rsidRPr="00436F67">
        <w:rPr>
          <w:rFonts w:ascii="Arial" w:hAnsi="Arial" w:cs="Arial"/>
          <w:color w:val="FF0000"/>
          <w:sz w:val="24"/>
          <w:szCs w:val="24"/>
        </w:rPr>
        <w:t>сливать (сбрасывать) жидкие коммунальные отходы на землю, в ливневую канализ</w:t>
      </w:r>
      <w:r w:rsidRPr="00436F67">
        <w:rPr>
          <w:rFonts w:ascii="Arial" w:hAnsi="Arial" w:cs="Arial"/>
          <w:color w:val="FF0000"/>
          <w:sz w:val="24"/>
          <w:szCs w:val="24"/>
        </w:rPr>
        <w:t>а</w:t>
      </w:r>
      <w:r w:rsidRPr="00436F67">
        <w:rPr>
          <w:rFonts w:ascii="Arial" w:hAnsi="Arial" w:cs="Arial"/>
          <w:color w:val="FF0000"/>
          <w:sz w:val="24"/>
          <w:szCs w:val="24"/>
        </w:rPr>
        <w:t xml:space="preserve">цию, </w:t>
      </w:r>
      <w:r w:rsidR="00521E78" w:rsidRPr="00436F67">
        <w:rPr>
          <w:rFonts w:ascii="Arial" w:hAnsi="Arial" w:cs="Arial"/>
          <w:color w:val="FF0000"/>
          <w:sz w:val="24"/>
          <w:szCs w:val="24"/>
        </w:rPr>
        <w:t>водные объекты</w:t>
      </w:r>
      <w:r w:rsidRPr="00436F67">
        <w:rPr>
          <w:rFonts w:ascii="Arial" w:hAnsi="Arial" w:cs="Arial"/>
          <w:color w:val="FF0000"/>
          <w:sz w:val="24"/>
          <w:szCs w:val="24"/>
        </w:rPr>
        <w:t>;</w:t>
      </w:r>
    </w:p>
    <w:p w:rsidR="005D6BDC" w:rsidRPr="00436F67" w:rsidRDefault="005D6BDC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FF0000"/>
          <w:sz w:val="24"/>
          <w:szCs w:val="24"/>
        </w:rPr>
      </w:pPr>
      <w:r w:rsidRPr="00436F67">
        <w:rPr>
          <w:rFonts w:ascii="Arial" w:hAnsi="Arial" w:cs="Arial"/>
          <w:color w:val="FF0000"/>
          <w:sz w:val="24"/>
          <w:szCs w:val="24"/>
        </w:rPr>
        <w:t xml:space="preserve">устанавливать стационарно емкости для сбора твердых коммунальных отходов на проезжих частях улиц населенных пунктов, тротуарах, </w:t>
      </w:r>
      <w:r w:rsidR="00901731" w:rsidRPr="00436F67">
        <w:rPr>
          <w:rFonts w:ascii="Arial" w:hAnsi="Arial" w:cs="Arial"/>
          <w:color w:val="FF0000"/>
          <w:sz w:val="24"/>
          <w:szCs w:val="24"/>
        </w:rPr>
        <w:t xml:space="preserve">на </w:t>
      </w:r>
      <w:r w:rsidRPr="00436F67">
        <w:rPr>
          <w:rFonts w:ascii="Arial" w:hAnsi="Arial" w:cs="Arial"/>
          <w:color w:val="FF0000"/>
          <w:sz w:val="24"/>
          <w:szCs w:val="24"/>
        </w:rPr>
        <w:t>озеленен</w:t>
      </w:r>
      <w:r w:rsidR="00901731" w:rsidRPr="00436F67">
        <w:rPr>
          <w:rFonts w:ascii="Arial" w:hAnsi="Arial" w:cs="Arial"/>
          <w:color w:val="FF0000"/>
          <w:sz w:val="24"/>
          <w:szCs w:val="24"/>
        </w:rPr>
        <w:t>ной территории</w:t>
      </w:r>
      <w:r w:rsidRPr="00436F67">
        <w:rPr>
          <w:rFonts w:ascii="Arial" w:hAnsi="Arial" w:cs="Arial"/>
          <w:color w:val="FF0000"/>
          <w:sz w:val="24"/>
          <w:szCs w:val="24"/>
        </w:rPr>
        <w:t>;</w:t>
      </w:r>
    </w:p>
    <w:p w:rsidR="00901731" w:rsidRPr="00C4630F" w:rsidRDefault="005D6BDC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436F67">
        <w:rPr>
          <w:rFonts w:ascii="Arial" w:hAnsi="Arial" w:cs="Arial"/>
          <w:color w:val="FF0000"/>
          <w:sz w:val="24"/>
          <w:szCs w:val="24"/>
        </w:rPr>
        <w:t>складировать тару и запасы товаров на территории, прилегающей к торговым объектам.</w:t>
      </w:r>
    </w:p>
    <w:p w:rsidR="00901731" w:rsidRPr="00C4630F" w:rsidRDefault="00901731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9</w:t>
      </w:r>
      <w:r w:rsidR="00721BEF" w:rsidRPr="00C4630F">
        <w:rPr>
          <w:rFonts w:ascii="Arial" w:hAnsi="Arial" w:cs="Arial"/>
          <w:sz w:val="24"/>
          <w:szCs w:val="24"/>
        </w:rPr>
        <w:t xml:space="preserve">. </w:t>
      </w:r>
      <w:r w:rsidRPr="00436F67">
        <w:rPr>
          <w:rFonts w:ascii="Arial" w:hAnsi="Arial" w:cs="Arial"/>
          <w:b/>
          <w:color w:val="00B050"/>
          <w:sz w:val="24"/>
          <w:szCs w:val="24"/>
        </w:rPr>
        <w:t xml:space="preserve">На территориях </w:t>
      </w:r>
      <w:r w:rsidRPr="00B24174">
        <w:rPr>
          <w:rFonts w:ascii="Arial" w:hAnsi="Arial" w:cs="Arial"/>
          <w:b/>
          <w:color w:val="00B050"/>
          <w:sz w:val="24"/>
          <w:szCs w:val="24"/>
          <w:u w:val="single"/>
        </w:rPr>
        <w:t>рекреационных зон</w:t>
      </w:r>
      <w:r w:rsidRPr="00436F67">
        <w:rPr>
          <w:rFonts w:ascii="Arial" w:hAnsi="Arial" w:cs="Arial"/>
          <w:b/>
          <w:color w:val="00B050"/>
          <w:sz w:val="24"/>
          <w:szCs w:val="24"/>
        </w:rPr>
        <w:t xml:space="preserve"> населенных пунктов должны быть установлены:</w:t>
      </w:r>
    </w:p>
    <w:p w:rsidR="00901731" w:rsidRPr="00436F67" w:rsidRDefault="00901731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B050"/>
          <w:sz w:val="24"/>
          <w:szCs w:val="24"/>
        </w:rPr>
      </w:pPr>
      <w:r w:rsidRPr="00436F67">
        <w:rPr>
          <w:rFonts w:ascii="Arial" w:hAnsi="Arial" w:cs="Arial"/>
          <w:color w:val="00B050"/>
          <w:sz w:val="24"/>
          <w:szCs w:val="24"/>
        </w:rPr>
        <w:t>общественные туалеты (биотуалеты);</w:t>
      </w:r>
    </w:p>
    <w:p w:rsidR="00901731" w:rsidRPr="00C4630F" w:rsidRDefault="00901731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436F67">
        <w:rPr>
          <w:rFonts w:ascii="Arial" w:hAnsi="Arial" w:cs="Arial"/>
          <w:color w:val="00B050"/>
          <w:sz w:val="24"/>
          <w:szCs w:val="24"/>
        </w:rPr>
        <w:t>емкости для сбора твердых коммунальных отходов.</w:t>
      </w:r>
    </w:p>
    <w:p w:rsidR="00901731" w:rsidRPr="00B24174" w:rsidRDefault="00901731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B050"/>
          <w:sz w:val="24"/>
          <w:szCs w:val="24"/>
        </w:rPr>
      </w:pPr>
      <w:r w:rsidRPr="00B24174">
        <w:rPr>
          <w:rFonts w:ascii="Arial" w:hAnsi="Arial" w:cs="Arial"/>
          <w:color w:val="00B050"/>
          <w:sz w:val="24"/>
          <w:szCs w:val="24"/>
        </w:rPr>
        <w:t>Текущая уборка территорий рекреационных зон населенных пунктов должна проводиться по мере необходимости в течение дня.</w:t>
      </w:r>
    </w:p>
    <w:p w:rsidR="00513D86" w:rsidRPr="00C4630F" w:rsidRDefault="00513D86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 xml:space="preserve">10. </w:t>
      </w:r>
      <w:r w:rsidR="005D6BDC" w:rsidRPr="00B24174">
        <w:rPr>
          <w:rFonts w:ascii="Arial" w:hAnsi="Arial" w:cs="Arial"/>
          <w:b/>
          <w:color w:val="00B050"/>
          <w:sz w:val="24"/>
          <w:szCs w:val="24"/>
        </w:rPr>
        <w:t xml:space="preserve">На территории </w:t>
      </w:r>
      <w:r w:rsidR="005D6BDC" w:rsidRPr="00B24174">
        <w:rPr>
          <w:rFonts w:ascii="Arial" w:hAnsi="Arial" w:cs="Arial"/>
          <w:b/>
          <w:color w:val="00B050"/>
          <w:sz w:val="24"/>
          <w:szCs w:val="24"/>
          <w:u w:val="single"/>
        </w:rPr>
        <w:t>жилых зон</w:t>
      </w:r>
      <w:r w:rsidRPr="00B24174">
        <w:rPr>
          <w:rFonts w:ascii="Arial" w:hAnsi="Arial" w:cs="Arial"/>
          <w:b/>
          <w:color w:val="00B050"/>
          <w:sz w:val="24"/>
          <w:szCs w:val="24"/>
        </w:rPr>
        <w:t xml:space="preserve"> населенных пунктов должны соблюдаться следующие санитарно-гигиенические требования:</w:t>
      </w:r>
    </w:p>
    <w:p w:rsidR="005D6BDC" w:rsidRPr="00B24174" w:rsidRDefault="005D6BDC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B050"/>
          <w:sz w:val="24"/>
          <w:szCs w:val="24"/>
        </w:rPr>
      </w:pPr>
      <w:r w:rsidRPr="00B24174">
        <w:rPr>
          <w:rFonts w:ascii="Arial" w:hAnsi="Arial" w:cs="Arial"/>
          <w:color w:val="00B050"/>
          <w:sz w:val="24"/>
          <w:szCs w:val="24"/>
        </w:rPr>
        <w:t>до ввода жилых домов в эксплуат</w:t>
      </w:r>
      <w:r w:rsidRPr="00B24174">
        <w:rPr>
          <w:rFonts w:ascii="Arial" w:hAnsi="Arial" w:cs="Arial"/>
          <w:color w:val="00B050"/>
          <w:sz w:val="24"/>
          <w:szCs w:val="24"/>
        </w:rPr>
        <w:t>а</w:t>
      </w:r>
      <w:r w:rsidRPr="00B24174">
        <w:rPr>
          <w:rFonts w:ascii="Arial" w:hAnsi="Arial" w:cs="Arial"/>
          <w:color w:val="00B050"/>
          <w:sz w:val="24"/>
          <w:szCs w:val="24"/>
        </w:rPr>
        <w:t>цию должны быть организованы сбор и удаление отходов</w:t>
      </w:r>
      <w:r w:rsidR="00513D86" w:rsidRPr="00B24174">
        <w:rPr>
          <w:rFonts w:ascii="Arial" w:hAnsi="Arial" w:cs="Arial"/>
          <w:color w:val="00B050"/>
          <w:sz w:val="24"/>
          <w:szCs w:val="24"/>
        </w:rPr>
        <w:t>;</w:t>
      </w:r>
      <w:r w:rsidRPr="00B24174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884ACE" w:rsidRPr="00C4630F" w:rsidRDefault="00513D86" w:rsidP="005A7D1C">
      <w:pPr>
        <w:tabs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24174">
        <w:rPr>
          <w:rFonts w:ascii="Arial" w:hAnsi="Arial" w:cs="Arial"/>
          <w:color w:val="00B050"/>
          <w:sz w:val="24"/>
          <w:szCs w:val="24"/>
        </w:rPr>
        <w:t>о</w:t>
      </w:r>
      <w:r w:rsidR="005D6BDC" w:rsidRPr="00B24174">
        <w:rPr>
          <w:rFonts w:ascii="Arial" w:hAnsi="Arial" w:cs="Arial"/>
          <w:color w:val="00B050"/>
          <w:sz w:val="24"/>
          <w:szCs w:val="24"/>
        </w:rPr>
        <w:t>тходы с территории жилой зоны должны вывозиться не ранее 7 часов утра и не позднее 23 часов вечера.</w:t>
      </w:r>
    </w:p>
    <w:p w:rsidR="00513D86" w:rsidRPr="00C4630F" w:rsidRDefault="00E26082" w:rsidP="005A7D1C">
      <w:pPr>
        <w:pStyle w:val="BlockText"/>
        <w:widowControl w:val="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>11</w:t>
      </w:r>
      <w:r w:rsidR="00625A13" w:rsidRPr="00C4630F">
        <w:rPr>
          <w:rFonts w:ascii="Arial" w:hAnsi="Arial" w:cs="Arial"/>
          <w:color w:val="000000"/>
          <w:sz w:val="24"/>
          <w:szCs w:val="24"/>
        </w:rPr>
        <w:t xml:space="preserve">. </w:t>
      </w:r>
      <w:r w:rsidR="00513D86" w:rsidRPr="00C4630F">
        <w:rPr>
          <w:rFonts w:ascii="Arial" w:hAnsi="Arial" w:cs="Arial"/>
          <w:sz w:val="24"/>
          <w:szCs w:val="24"/>
        </w:rPr>
        <w:t>Работники, осуществляющие уборку территорий</w:t>
      </w:r>
      <w:r w:rsidR="00E41D7C" w:rsidRPr="00C4630F">
        <w:rPr>
          <w:rFonts w:ascii="Arial" w:hAnsi="Arial" w:cs="Arial"/>
          <w:sz w:val="24"/>
          <w:szCs w:val="24"/>
        </w:rPr>
        <w:t xml:space="preserve"> населенных пунктов</w:t>
      </w:r>
      <w:r w:rsidR="00513D86" w:rsidRPr="00C4630F">
        <w:rPr>
          <w:rFonts w:ascii="Arial" w:hAnsi="Arial" w:cs="Arial"/>
          <w:sz w:val="24"/>
          <w:szCs w:val="24"/>
        </w:rPr>
        <w:t xml:space="preserve">, </w:t>
      </w:r>
      <w:r w:rsidR="00E41D7C" w:rsidRPr="00C4630F">
        <w:rPr>
          <w:rFonts w:ascii="Arial" w:hAnsi="Arial" w:cs="Arial"/>
          <w:sz w:val="24"/>
          <w:szCs w:val="24"/>
        </w:rPr>
        <w:t xml:space="preserve">в том числе осуществляющие </w:t>
      </w:r>
      <w:r w:rsidR="00513D86" w:rsidRPr="00C4630F">
        <w:rPr>
          <w:rFonts w:ascii="Arial" w:hAnsi="Arial" w:cs="Arial"/>
          <w:sz w:val="24"/>
          <w:szCs w:val="24"/>
        </w:rPr>
        <w:t xml:space="preserve">сбор и удаление </w:t>
      </w:r>
      <w:r w:rsidR="00E90845" w:rsidRPr="00C4630F">
        <w:rPr>
          <w:rFonts w:ascii="Arial" w:hAnsi="Arial" w:cs="Arial"/>
          <w:sz w:val="24"/>
          <w:szCs w:val="24"/>
        </w:rPr>
        <w:t xml:space="preserve">жидких и </w:t>
      </w:r>
      <w:r w:rsidR="00513D86" w:rsidRPr="00C4630F">
        <w:rPr>
          <w:rFonts w:ascii="Arial" w:hAnsi="Arial" w:cs="Arial"/>
          <w:sz w:val="24"/>
          <w:szCs w:val="24"/>
        </w:rPr>
        <w:t xml:space="preserve">твердых коммунальных отходов, </w:t>
      </w:r>
      <w:r w:rsidR="00E41D7C" w:rsidRPr="00C4630F">
        <w:rPr>
          <w:rFonts w:ascii="Arial" w:hAnsi="Arial" w:cs="Arial"/>
          <w:sz w:val="24"/>
          <w:szCs w:val="24"/>
        </w:rPr>
        <w:t xml:space="preserve">обслуживающие общественные туалеты (биотуалеты), </w:t>
      </w:r>
      <w:r w:rsidR="00513D86" w:rsidRPr="00C4630F">
        <w:rPr>
          <w:rFonts w:ascii="Arial" w:hAnsi="Arial" w:cs="Arial"/>
          <w:sz w:val="24"/>
          <w:szCs w:val="24"/>
        </w:rPr>
        <w:t>должны быть обеспечены специальной одеждой, обувью и резин</w:t>
      </w:r>
      <w:r w:rsidR="00513D86" w:rsidRPr="00C4630F">
        <w:rPr>
          <w:rFonts w:ascii="Arial" w:hAnsi="Arial" w:cs="Arial"/>
          <w:sz w:val="24"/>
          <w:szCs w:val="24"/>
        </w:rPr>
        <w:t>о</w:t>
      </w:r>
      <w:r w:rsidR="00513D86" w:rsidRPr="00C4630F">
        <w:rPr>
          <w:rFonts w:ascii="Arial" w:hAnsi="Arial" w:cs="Arial"/>
          <w:sz w:val="24"/>
          <w:szCs w:val="24"/>
        </w:rPr>
        <w:t>выми перчатками в соответствии с законодательством Республики Беларусь.</w:t>
      </w:r>
    </w:p>
    <w:p w:rsidR="00086142" w:rsidRPr="00C4630F" w:rsidRDefault="00086142" w:rsidP="004C63F4">
      <w:pPr>
        <w:tabs>
          <w:tab w:val="num" w:pos="1506"/>
        </w:tabs>
        <w:jc w:val="center"/>
        <w:rPr>
          <w:rFonts w:ascii="Arial" w:hAnsi="Arial" w:cs="Arial"/>
          <w:sz w:val="24"/>
          <w:szCs w:val="24"/>
        </w:rPr>
      </w:pPr>
    </w:p>
    <w:p w:rsidR="00CF1CA6" w:rsidRPr="004C63F4" w:rsidRDefault="00CF1CA6" w:rsidP="00CF1CA6">
      <w:pPr>
        <w:shd w:val="clear" w:color="auto" w:fill="FFFFFF"/>
        <w:spacing w:line="280" w:lineRule="exac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63F4">
        <w:rPr>
          <w:rFonts w:ascii="Arial" w:hAnsi="Arial" w:cs="Arial"/>
          <w:b/>
          <w:bCs/>
          <w:color w:val="000000"/>
          <w:sz w:val="24"/>
          <w:szCs w:val="24"/>
        </w:rPr>
        <w:t xml:space="preserve">ГЛАВА </w:t>
      </w:r>
      <w:r w:rsidR="007A7010" w:rsidRPr="004C63F4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4C63F4" w:rsidRPr="004C63F4" w:rsidRDefault="004D241A" w:rsidP="000B24E4">
      <w:pPr>
        <w:shd w:val="clear" w:color="auto" w:fill="FFFFFF"/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4C63F4">
        <w:rPr>
          <w:rFonts w:ascii="Arial" w:hAnsi="Arial" w:cs="Arial"/>
          <w:b/>
          <w:sz w:val="24"/>
          <w:szCs w:val="24"/>
        </w:rPr>
        <w:t>САНИТАРНО-</w:t>
      </w:r>
      <w:r w:rsidR="00CF1CA6" w:rsidRPr="004C63F4">
        <w:rPr>
          <w:rFonts w:ascii="Arial" w:hAnsi="Arial" w:cs="Arial"/>
          <w:b/>
          <w:sz w:val="24"/>
          <w:szCs w:val="24"/>
        </w:rPr>
        <w:t>ГИГИЕНИЧЕСКИЕ ТРЕБ</w:t>
      </w:r>
      <w:r w:rsidR="004C63F4" w:rsidRPr="004C63F4">
        <w:rPr>
          <w:rFonts w:ascii="Arial" w:hAnsi="Arial" w:cs="Arial"/>
          <w:b/>
          <w:sz w:val="24"/>
          <w:szCs w:val="24"/>
        </w:rPr>
        <w:t>ОВАНИЯ</w:t>
      </w:r>
    </w:p>
    <w:p w:rsidR="004454CB" w:rsidRPr="004C63F4" w:rsidRDefault="004C63F4" w:rsidP="000B24E4">
      <w:pPr>
        <w:shd w:val="clear" w:color="auto" w:fill="FFFFFF"/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4C63F4">
        <w:rPr>
          <w:rFonts w:ascii="Arial" w:hAnsi="Arial" w:cs="Arial"/>
          <w:b/>
          <w:sz w:val="24"/>
          <w:szCs w:val="24"/>
        </w:rPr>
        <w:t xml:space="preserve">К КОНТЕЙНЕРНЫМ ПЛОЩАДКАМ </w:t>
      </w:r>
      <w:r>
        <w:rPr>
          <w:rFonts w:ascii="Arial" w:hAnsi="Arial" w:cs="Arial"/>
          <w:b/>
          <w:sz w:val="24"/>
          <w:szCs w:val="24"/>
        </w:rPr>
        <w:t>И ЕМКОСТЯМ</w:t>
      </w:r>
    </w:p>
    <w:p w:rsidR="004C63F4" w:rsidRDefault="004C63F4" w:rsidP="000B24E4">
      <w:pPr>
        <w:shd w:val="clear" w:color="auto" w:fill="FFFFFF"/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4C63F4">
        <w:rPr>
          <w:rFonts w:ascii="Arial" w:hAnsi="Arial" w:cs="Arial"/>
          <w:b/>
          <w:sz w:val="24"/>
          <w:szCs w:val="24"/>
        </w:rPr>
        <w:t xml:space="preserve">ДЛЯ СБОРА ТВЕРДЫХ </w:t>
      </w:r>
      <w:r w:rsidR="00CF1CA6" w:rsidRPr="004C63F4">
        <w:rPr>
          <w:rFonts w:ascii="Arial" w:hAnsi="Arial" w:cs="Arial"/>
          <w:b/>
          <w:sz w:val="24"/>
          <w:szCs w:val="24"/>
        </w:rPr>
        <w:t>КОММУНАЛЬНЫХ ОТХОДОВ</w:t>
      </w:r>
      <w:r w:rsidRPr="004C63F4">
        <w:rPr>
          <w:rFonts w:ascii="Arial" w:hAnsi="Arial" w:cs="Arial"/>
          <w:b/>
          <w:sz w:val="24"/>
          <w:szCs w:val="24"/>
        </w:rPr>
        <w:t>,</w:t>
      </w:r>
    </w:p>
    <w:p w:rsidR="004C63F4" w:rsidRDefault="004C63F4" w:rsidP="000B24E4">
      <w:pPr>
        <w:shd w:val="clear" w:color="auto" w:fill="FFFFFF"/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4C63F4">
        <w:rPr>
          <w:rFonts w:ascii="Arial" w:hAnsi="Arial" w:cs="Arial"/>
          <w:b/>
          <w:sz w:val="24"/>
          <w:szCs w:val="24"/>
        </w:rPr>
        <w:t xml:space="preserve"> ОБЩЕСТВЕННЫМ ТУАЛЕТАМ (БИОТУАЛЕТАМ),</w:t>
      </w:r>
    </w:p>
    <w:p w:rsidR="004454CB" w:rsidRPr="004C63F4" w:rsidRDefault="004C63F4" w:rsidP="000B24E4">
      <w:pPr>
        <w:shd w:val="clear" w:color="auto" w:fill="FFFFFF"/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4C63F4">
        <w:rPr>
          <w:rFonts w:ascii="Arial" w:hAnsi="Arial" w:cs="Arial"/>
          <w:b/>
          <w:sz w:val="24"/>
          <w:szCs w:val="24"/>
        </w:rPr>
        <w:t>СЕПТИКАМ (ВЫГРЕБАМ) И К ТРАНСПОРТИРОВКЕ</w:t>
      </w:r>
    </w:p>
    <w:p w:rsidR="00CF1CA6" w:rsidRPr="00C4630F" w:rsidRDefault="004C63F4" w:rsidP="000B24E4">
      <w:pPr>
        <w:shd w:val="clear" w:color="auto" w:fill="FFFFFF"/>
        <w:spacing w:line="280" w:lineRule="exact"/>
        <w:jc w:val="center"/>
        <w:rPr>
          <w:rFonts w:ascii="Arial" w:hAnsi="Arial" w:cs="Arial"/>
          <w:sz w:val="24"/>
          <w:szCs w:val="24"/>
        </w:rPr>
      </w:pPr>
      <w:r w:rsidRPr="004C63F4">
        <w:rPr>
          <w:rFonts w:ascii="Arial" w:hAnsi="Arial" w:cs="Arial"/>
          <w:b/>
          <w:sz w:val="24"/>
          <w:szCs w:val="24"/>
        </w:rPr>
        <w:t>ТВЕРДЫХ КОММУНАЛЬНЫХ ОТХОДОВ</w:t>
      </w:r>
    </w:p>
    <w:p w:rsidR="00086142" w:rsidRPr="00C4630F" w:rsidRDefault="00086142" w:rsidP="004C63F4">
      <w:pPr>
        <w:tabs>
          <w:tab w:val="num" w:pos="1506"/>
        </w:tabs>
        <w:jc w:val="center"/>
        <w:rPr>
          <w:rFonts w:ascii="Arial" w:hAnsi="Arial" w:cs="Arial"/>
          <w:sz w:val="24"/>
          <w:szCs w:val="24"/>
        </w:rPr>
      </w:pPr>
    </w:p>
    <w:p w:rsidR="003913C1" w:rsidRPr="00C4630F" w:rsidRDefault="005D6BDC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1</w:t>
      </w:r>
      <w:r w:rsidR="00A31945" w:rsidRPr="00C4630F">
        <w:rPr>
          <w:rFonts w:ascii="Arial" w:hAnsi="Arial" w:cs="Arial"/>
          <w:sz w:val="24"/>
          <w:szCs w:val="24"/>
        </w:rPr>
        <w:t>2</w:t>
      </w:r>
      <w:r w:rsidRPr="00C4630F">
        <w:rPr>
          <w:rFonts w:ascii="Arial" w:hAnsi="Arial" w:cs="Arial"/>
          <w:sz w:val="24"/>
          <w:szCs w:val="24"/>
        </w:rPr>
        <w:t xml:space="preserve">. </w:t>
      </w:r>
      <w:r w:rsidR="00FD4E9E" w:rsidRPr="00C4630F">
        <w:rPr>
          <w:rFonts w:ascii="Arial" w:hAnsi="Arial" w:cs="Arial"/>
          <w:sz w:val="24"/>
          <w:szCs w:val="24"/>
        </w:rPr>
        <w:t>Сбор т</w:t>
      </w:r>
      <w:r w:rsidR="003913C1" w:rsidRPr="00C4630F">
        <w:rPr>
          <w:rFonts w:ascii="Arial" w:hAnsi="Arial" w:cs="Arial"/>
          <w:sz w:val="24"/>
          <w:szCs w:val="24"/>
        </w:rPr>
        <w:t>верды</w:t>
      </w:r>
      <w:r w:rsidR="00FD4E9E" w:rsidRPr="00C4630F">
        <w:rPr>
          <w:rFonts w:ascii="Arial" w:hAnsi="Arial" w:cs="Arial"/>
          <w:sz w:val="24"/>
          <w:szCs w:val="24"/>
        </w:rPr>
        <w:t>х</w:t>
      </w:r>
      <w:r w:rsidR="003913C1" w:rsidRPr="00C4630F">
        <w:rPr>
          <w:rFonts w:ascii="Arial" w:hAnsi="Arial" w:cs="Arial"/>
          <w:sz w:val="24"/>
          <w:szCs w:val="24"/>
        </w:rPr>
        <w:t xml:space="preserve"> </w:t>
      </w:r>
      <w:r w:rsidR="00FD4E9E" w:rsidRPr="00C4630F">
        <w:rPr>
          <w:rFonts w:ascii="Arial" w:hAnsi="Arial" w:cs="Arial"/>
          <w:sz w:val="24"/>
          <w:szCs w:val="24"/>
        </w:rPr>
        <w:t xml:space="preserve">коммунальных отходов </w:t>
      </w:r>
      <w:r w:rsidR="003913C1" w:rsidRPr="00C4630F">
        <w:rPr>
          <w:rFonts w:ascii="Arial" w:hAnsi="Arial" w:cs="Arial"/>
          <w:sz w:val="24"/>
          <w:szCs w:val="24"/>
        </w:rPr>
        <w:t>долж</w:t>
      </w:r>
      <w:r w:rsidR="00FD4E9E" w:rsidRPr="00C4630F">
        <w:rPr>
          <w:rFonts w:ascii="Arial" w:hAnsi="Arial" w:cs="Arial"/>
          <w:sz w:val="24"/>
          <w:szCs w:val="24"/>
        </w:rPr>
        <w:t>ен</w:t>
      </w:r>
      <w:r w:rsidR="003913C1" w:rsidRPr="00C4630F">
        <w:rPr>
          <w:rFonts w:ascii="Arial" w:hAnsi="Arial" w:cs="Arial"/>
          <w:sz w:val="24"/>
          <w:szCs w:val="24"/>
        </w:rPr>
        <w:t xml:space="preserve"> </w:t>
      </w:r>
      <w:r w:rsidR="00FD4E9E" w:rsidRPr="00C4630F">
        <w:rPr>
          <w:rFonts w:ascii="Arial" w:hAnsi="Arial" w:cs="Arial"/>
          <w:sz w:val="24"/>
          <w:szCs w:val="24"/>
        </w:rPr>
        <w:t>осуществляться на</w:t>
      </w:r>
      <w:r w:rsidR="003913C1" w:rsidRPr="00C4630F">
        <w:rPr>
          <w:rFonts w:ascii="Arial" w:hAnsi="Arial" w:cs="Arial"/>
          <w:sz w:val="24"/>
          <w:szCs w:val="24"/>
        </w:rPr>
        <w:t xml:space="preserve"> оборудованны</w:t>
      </w:r>
      <w:r w:rsidR="00FD4E9E" w:rsidRPr="00C4630F">
        <w:rPr>
          <w:rFonts w:ascii="Arial" w:hAnsi="Arial" w:cs="Arial"/>
          <w:sz w:val="24"/>
          <w:szCs w:val="24"/>
        </w:rPr>
        <w:t>х</w:t>
      </w:r>
      <w:r w:rsidR="003913C1" w:rsidRPr="00C4630F">
        <w:rPr>
          <w:rFonts w:ascii="Arial" w:hAnsi="Arial" w:cs="Arial"/>
          <w:sz w:val="24"/>
          <w:szCs w:val="24"/>
        </w:rPr>
        <w:t xml:space="preserve"> контейнерны</w:t>
      </w:r>
      <w:r w:rsidR="00FD4E9E" w:rsidRPr="00C4630F">
        <w:rPr>
          <w:rFonts w:ascii="Arial" w:hAnsi="Arial" w:cs="Arial"/>
          <w:sz w:val="24"/>
          <w:szCs w:val="24"/>
        </w:rPr>
        <w:t>х</w:t>
      </w:r>
      <w:r w:rsidR="003913C1" w:rsidRPr="00C4630F">
        <w:rPr>
          <w:rFonts w:ascii="Arial" w:hAnsi="Arial" w:cs="Arial"/>
          <w:sz w:val="24"/>
          <w:szCs w:val="24"/>
        </w:rPr>
        <w:t xml:space="preserve"> площадк</w:t>
      </w:r>
      <w:r w:rsidR="00FD4E9E" w:rsidRPr="00C4630F">
        <w:rPr>
          <w:rFonts w:ascii="Arial" w:hAnsi="Arial" w:cs="Arial"/>
          <w:sz w:val="24"/>
          <w:szCs w:val="24"/>
        </w:rPr>
        <w:t>ах</w:t>
      </w:r>
      <w:r w:rsidR="003913C1" w:rsidRPr="00C4630F">
        <w:rPr>
          <w:rFonts w:ascii="Arial" w:hAnsi="Arial" w:cs="Arial"/>
          <w:sz w:val="24"/>
          <w:szCs w:val="24"/>
        </w:rPr>
        <w:t>.</w:t>
      </w:r>
    </w:p>
    <w:p w:rsidR="005D6BDC" w:rsidRPr="00C4630F" w:rsidRDefault="003913C1" w:rsidP="005A7D1C">
      <w:pPr>
        <w:pStyle w:val="BlockText"/>
        <w:widowControl w:val="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>1</w:t>
      </w:r>
      <w:r w:rsidR="00A31945" w:rsidRPr="00C4630F">
        <w:rPr>
          <w:rFonts w:ascii="Arial" w:hAnsi="Arial" w:cs="Arial"/>
          <w:color w:val="000000"/>
          <w:sz w:val="24"/>
          <w:szCs w:val="24"/>
        </w:rPr>
        <w:t>3</w:t>
      </w:r>
      <w:r w:rsidRPr="00C4630F">
        <w:rPr>
          <w:rFonts w:ascii="Arial" w:hAnsi="Arial" w:cs="Arial"/>
          <w:color w:val="000000"/>
          <w:sz w:val="24"/>
          <w:szCs w:val="24"/>
        </w:rPr>
        <w:t xml:space="preserve">. </w:t>
      </w:r>
      <w:r w:rsidR="005D6BDC" w:rsidRPr="003C099D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Контейнерные площадки </w:t>
      </w:r>
      <w:r w:rsidR="00E41D7C" w:rsidRPr="003C099D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для сбора </w:t>
      </w:r>
      <w:r w:rsidR="005D6BDC" w:rsidRPr="003C099D">
        <w:rPr>
          <w:rFonts w:ascii="Arial" w:hAnsi="Arial" w:cs="Arial"/>
          <w:b/>
          <w:color w:val="00B050"/>
          <w:sz w:val="24"/>
          <w:szCs w:val="24"/>
          <w:u w:val="single"/>
        </w:rPr>
        <w:t>твердых коммунальных отходов</w:t>
      </w:r>
      <w:r w:rsidR="005D6BDC" w:rsidRPr="004C63F4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5D6BDC" w:rsidRPr="009C2F94">
        <w:rPr>
          <w:rFonts w:ascii="Arial" w:hAnsi="Arial" w:cs="Arial"/>
          <w:b/>
          <w:color w:val="00B050"/>
          <w:sz w:val="24"/>
          <w:szCs w:val="24"/>
          <w:u w:val="single"/>
        </w:rPr>
        <w:t>должны соответствовать</w:t>
      </w:r>
      <w:r w:rsidR="005D6BDC" w:rsidRPr="004C63F4">
        <w:rPr>
          <w:rFonts w:ascii="Arial" w:hAnsi="Arial" w:cs="Arial"/>
          <w:b/>
          <w:color w:val="00B050"/>
          <w:sz w:val="24"/>
          <w:szCs w:val="24"/>
        </w:rPr>
        <w:t xml:space="preserve"> следующим санитарно-гигиеническим требованиям:</w:t>
      </w:r>
    </w:p>
    <w:p w:rsidR="00A65A12" w:rsidRPr="004C63F4" w:rsidRDefault="00A65A12" w:rsidP="005A7D1C">
      <w:pPr>
        <w:pStyle w:val="BlockText"/>
        <w:widowControl w:val="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right="0" w:firstLine="567"/>
        <w:rPr>
          <w:rFonts w:ascii="Arial" w:hAnsi="Arial" w:cs="Arial"/>
          <w:color w:val="00B050"/>
          <w:sz w:val="24"/>
          <w:szCs w:val="24"/>
        </w:rPr>
      </w:pPr>
      <w:r w:rsidRPr="004C63F4">
        <w:rPr>
          <w:rFonts w:ascii="Arial" w:hAnsi="Arial" w:cs="Arial"/>
          <w:color w:val="00B050"/>
          <w:sz w:val="24"/>
          <w:szCs w:val="24"/>
        </w:rPr>
        <w:t>содержаться в чистоте;</w:t>
      </w:r>
    </w:p>
    <w:p w:rsidR="005D6BDC" w:rsidRPr="004C63F4" w:rsidRDefault="005D6BDC" w:rsidP="005A7D1C">
      <w:pPr>
        <w:pStyle w:val="BlockText"/>
        <w:widowControl w:val="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right="0" w:firstLine="567"/>
        <w:rPr>
          <w:rFonts w:ascii="Arial" w:hAnsi="Arial" w:cs="Arial"/>
          <w:color w:val="00B050"/>
          <w:sz w:val="24"/>
          <w:szCs w:val="24"/>
        </w:rPr>
      </w:pPr>
      <w:r w:rsidRPr="004C63F4">
        <w:rPr>
          <w:rFonts w:ascii="Arial" w:hAnsi="Arial" w:cs="Arial"/>
          <w:color w:val="00B050"/>
          <w:sz w:val="24"/>
          <w:szCs w:val="24"/>
        </w:rPr>
        <w:t>иметь удобные подъезды для транспортных средств, осуществляющих вывоз твердых коммунальных отходов;</w:t>
      </w:r>
    </w:p>
    <w:p w:rsidR="006B41E6" w:rsidRPr="004C63F4" w:rsidRDefault="005D6BDC" w:rsidP="005A7D1C">
      <w:pPr>
        <w:tabs>
          <w:tab w:val="num" w:pos="1506"/>
        </w:tabs>
        <w:ind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4C63F4">
        <w:rPr>
          <w:rFonts w:ascii="Arial" w:hAnsi="Arial" w:cs="Arial"/>
          <w:color w:val="00B050"/>
          <w:sz w:val="24"/>
          <w:szCs w:val="24"/>
        </w:rPr>
        <w:t>быть оборудованы искусственным водонепроницаемым покрытием</w:t>
      </w:r>
      <w:r w:rsidR="006B41E6" w:rsidRPr="004C63F4">
        <w:rPr>
          <w:rFonts w:ascii="Arial" w:hAnsi="Arial" w:cs="Arial"/>
          <w:color w:val="00B050"/>
          <w:sz w:val="24"/>
          <w:szCs w:val="24"/>
        </w:rPr>
        <w:t>;</w:t>
      </w:r>
    </w:p>
    <w:p w:rsidR="005D6BDC" w:rsidRPr="004C63F4" w:rsidRDefault="00A65A12" w:rsidP="005A7D1C">
      <w:pPr>
        <w:tabs>
          <w:tab w:val="num" w:pos="1506"/>
        </w:tabs>
        <w:ind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4C63F4">
        <w:rPr>
          <w:rFonts w:ascii="Arial" w:hAnsi="Arial" w:cs="Arial"/>
          <w:color w:val="00B050"/>
          <w:sz w:val="24"/>
          <w:szCs w:val="24"/>
        </w:rPr>
        <w:lastRenderedPageBreak/>
        <w:t>иметь</w:t>
      </w:r>
      <w:r w:rsidR="005D6BDC" w:rsidRPr="004C63F4">
        <w:rPr>
          <w:rFonts w:ascii="Arial" w:hAnsi="Arial" w:cs="Arial"/>
          <w:color w:val="00B050"/>
          <w:sz w:val="24"/>
          <w:szCs w:val="24"/>
        </w:rPr>
        <w:t xml:space="preserve"> ограждение</w:t>
      </w:r>
      <w:r w:rsidRPr="004C63F4">
        <w:rPr>
          <w:rFonts w:ascii="Arial" w:hAnsi="Arial" w:cs="Arial"/>
          <w:color w:val="00B050"/>
          <w:sz w:val="24"/>
          <w:szCs w:val="24"/>
        </w:rPr>
        <w:t xml:space="preserve"> с</w:t>
      </w:r>
      <w:r w:rsidR="005D6BDC" w:rsidRPr="004C63F4">
        <w:rPr>
          <w:rFonts w:ascii="Arial" w:hAnsi="Arial" w:cs="Arial"/>
          <w:color w:val="00B050"/>
          <w:sz w:val="24"/>
          <w:szCs w:val="24"/>
        </w:rPr>
        <w:t xml:space="preserve"> </w:t>
      </w:r>
      <w:r w:rsidR="006B41E6" w:rsidRPr="004C63F4">
        <w:rPr>
          <w:rFonts w:ascii="Arial" w:hAnsi="Arial" w:cs="Arial"/>
          <w:color w:val="00B050"/>
          <w:sz w:val="24"/>
          <w:szCs w:val="24"/>
        </w:rPr>
        <w:t xml:space="preserve">трех сторон </w:t>
      </w:r>
      <w:r w:rsidR="005D6BDC" w:rsidRPr="004C63F4">
        <w:rPr>
          <w:rFonts w:ascii="Arial" w:hAnsi="Arial" w:cs="Arial"/>
          <w:color w:val="00B050"/>
          <w:sz w:val="24"/>
          <w:szCs w:val="24"/>
        </w:rPr>
        <w:t xml:space="preserve">на высоту выше емкостей для сбора </w:t>
      </w:r>
      <w:r w:rsidR="00FD4E9E" w:rsidRPr="004C63F4">
        <w:rPr>
          <w:rFonts w:ascii="Arial" w:hAnsi="Arial" w:cs="Arial"/>
          <w:color w:val="00B050"/>
          <w:sz w:val="24"/>
          <w:szCs w:val="24"/>
        </w:rPr>
        <w:t xml:space="preserve">твердых коммунальных </w:t>
      </w:r>
      <w:r w:rsidR="005D6BDC" w:rsidRPr="004C63F4">
        <w:rPr>
          <w:rFonts w:ascii="Arial" w:hAnsi="Arial" w:cs="Arial"/>
          <w:color w:val="00B050"/>
          <w:sz w:val="24"/>
          <w:szCs w:val="24"/>
        </w:rPr>
        <w:t>отходов. Использовать в качестве строительных материалов для ограждений контейнерных площадок стекло, брезент и сетки запрещается</w:t>
      </w:r>
      <w:r w:rsidRPr="004C63F4">
        <w:rPr>
          <w:rFonts w:ascii="Arial" w:hAnsi="Arial" w:cs="Arial"/>
          <w:color w:val="00B050"/>
          <w:sz w:val="24"/>
          <w:szCs w:val="24"/>
        </w:rPr>
        <w:t>;</w:t>
      </w:r>
    </w:p>
    <w:p w:rsidR="00A65A12" w:rsidRPr="00C4630F" w:rsidRDefault="00A65A12" w:rsidP="005A7D1C">
      <w:pPr>
        <w:pStyle w:val="BlockText"/>
        <w:widowControl w:val="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right="0" w:firstLine="567"/>
        <w:rPr>
          <w:rFonts w:ascii="Arial" w:hAnsi="Arial" w:cs="Arial"/>
          <w:noProof/>
          <w:sz w:val="24"/>
          <w:szCs w:val="24"/>
        </w:rPr>
      </w:pPr>
      <w:r w:rsidRPr="004C63F4">
        <w:rPr>
          <w:rFonts w:ascii="Arial" w:hAnsi="Arial" w:cs="Arial"/>
          <w:color w:val="00B050"/>
          <w:sz w:val="24"/>
          <w:szCs w:val="24"/>
        </w:rPr>
        <w:t>размеры контейнерных площадок должны превышать по всему периметру размеры емкостей для сбора твердых коммунальных отходов</w:t>
      </w:r>
      <w:r w:rsidR="001B31F1" w:rsidRPr="004C63F4">
        <w:rPr>
          <w:rFonts w:ascii="Arial" w:hAnsi="Arial" w:cs="Arial"/>
          <w:color w:val="00B050"/>
          <w:sz w:val="24"/>
          <w:szCs w:val="24"/>
        </w:rPr>
        <w:t>.</w:t>
      </w:r>
    </w:p>
    <w:p w:rsidR="005D6BDC" w:rsidRPr="00C4630F" w:rsidRDefault="00D73F80" w:rsidP="005A7D1C">
      <w:pPr>
        <w:tabs>
          <w:tab w:val="num" w:pos="2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1</w:t>
      </w:r>
      <w:r w:rsidR="00086142" w:rsidRPr="00C4630F">
        <w:rPr>
          <w:rFonts w:ascii="Arial" w:hAnsi="Arial" w:cs="Arial"/>
          <w:sz w:val="24"/>
          <w:szCs w:val="24"/>
        </w:rPr>
        <w:t>4</w:t>
      </w:r>
      <w:r w:rsidRPr="00C4630F">
        <w:rPr>
          <w:rFonts w:ascii="Arial" w:hAnsi="Arial" w:cs="Arial"/>
          <w:sz w:val="24"/>
          <w:szCs w:val="24"/>
        </w:rPr>
        <w:t xml:space="preserve">. </w:t>
      </w:r>
      <w:r w:rsidR="005D6BDC" w:rsidRPr="003C099D">
        <w:rPr>
          <w:rFonts w:ascii="Arial" w:hAnsi="Arial" w:cs="Arial"/>
          <w:b/>
          <w:color w:val="00B050"/>
          <w:sz w:val="24"/>
          <w:szCs w:val="24"/>
          <w:u w:val="single"/>
        </w:rPr>
        <w:t>Емкости для сбора твердых коммунальных отходов</w:t>
      </w:r>
      <w:r w:rsidR="005D6BDC" w:rsidRPr="009C2F94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должны соответствовать</w:t>
      </w:r>
      <w:r w:rsidR="005D6BDC" w:rsidRPr="003C099D">
        <w:rPr>
          <w:rFonts w:ascii="Arial" w:hAnsi="Arial" w:cs="Arial"/>
          <w:b/>
          <w:color w:val="00B050"/>
          <w:sz w:val="24"/>
          <w:szCs w:val="24"/>
        </w:rPr>
        <w:t xml:space="preserve"> следующим санитарно-гигиеническим требованиям:</w:t>
      </w:r>
    </w:p>
    <w:p w:rsidR="005D6BDC" w:rsidRPr="003C099D" w:rsidRDefault="00C3711D" w:rsidP="005A7D1C">
      <w:pPr>
        <w:pStyle w:val="BlockText"/>
        <w:widowControl w:val="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right="0"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изготавливаться</w:t>
      </w:r>
      <w:r w:rsidR="005D6BDC" w:rsidRPr="003C099D">
        <w:rPr>
          <w:rFonts w:ascii="Arial" w:hAnsi="Arial" w:cs="Arial"/>
          <w:color w:val="00B050"/>
          <w:sz w:val="24"/>
          <w:szCs w:val="24"/>
        </w:rPr>
        <w:t xml:space="preserve"> из материалов, допускающих проведение мойки и дезинфекции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, находится </w:t>
      </w:r>
      <w:r w:rsidR="005D6BDC" w:rsidRPr="003C099D">
        <w:rPr>
          <w:rFonts w:ascii="Arial" w:hAnsi="Arial" w:cs="Arial"/>
          <w:color w:val="00B050"/>
          <w:sz w:val="24"/>
          <w:szCs w:val="24"/>
        </w:rPr>
        <w:t>в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технически исправном состоянии, </w:t>
      </w:r>
      <w:r w:rsidR="005D6BDC" w:rsidRPr="003C099D">
        <w:rPr>
          <w:rFonts w:ascii="Arial" w:hAnsi="Arial" w:cs="Arial"/>
          <w:color w:val="00B050"/>
          <w:sz w:val="24"/>
          <w:szCs w:val="24"/>
        </w:rPr>
        <w:t>оборудова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ться </w:t>
      </w:r>
      <w:r w:rsidR="005D6BDC" w:rsidRPr="003C099D">
        <w:rPr>
          <w:rFonts w:ascii="Arial" w:hAnsi="Arial" w:cs="Arial"/>
          <w:color w:val="00B050"/>
          <w:sz w:val="24"/>
          <w:szCs w:val="24"/>
        </w:rPr>
        <w:t>крышками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, быть </w:t>
      </w:r>
      <w:r w:rsidR="005D6BDC" w:rsidRPr="003C099D">
        <w:rPr>
          <w:rFonts w:ascii="Arial" w:hAnsi="Arial" w:cs="Arial"/>
          <w:color w:val="00B050"/>
          <w:sz w:val="24"/>
          <w:szCs w:val="24"/>
        </w:rPr>
        <w:t>окрашен</w:t>
      </w:r>
      <w:r w:rsidRPr="003C099D">
        <w:rPr>
          <w:rFonts w:ascii="Arial" w:hAnsi="Arial" w:cs="Arial"/>
          <w:color w:val="00B050"/>
          <w:sz w:val="24"/>
          <w:szCs w:val="24"/>
        </w:rPr>
        <w:t>ными</w:t>
      </w:r>
      <w:r w:rsidR="005D6BDC" w:rsidRPr="003C099D">
        <w:rPr>
          <w:rFonts w:ascii="Arial" w:hAnsi="Arial" w:cs="Arial"/>
          <w:color w:val="00B050"/>
          <w:sz w:val="24"/>
          <w:szCs w:val="24"/>
        </w:rPr>
        <w:t xml:space="preserve"> и иметь маркировку с указанием вида отходов и данных о владельце;</w:t>
      </w:r>
    </w:p>
    <w:p w:rsidR="004D241A" w:rsidRPr="00C4630F" w:rsidRDefault="005D6BDC" w:rsidP="005A7D1C">
      <w:pPr>
        <w:pStyle w:val="BlockText"/>
        <w:widowControl w:val="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очищаться от твердых коммунальных отходов по мере накопления.</w:t>
      </w:r>
    </w:p>
    <w:p w:rsidR="00593C52" w:rsidRPr="00C4630F" w:rsidRDefault="006C408D" w:rsidP="005A7D1C">
      <w:pPr>
        <w:pStyle w:val="BlockText"/>
        <w:widowControl w:val="0"/>
        <w:shd w:val="clear" w:color="auto" w:fill="auto"/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 xml:space="preserve">15. </w:t>
      </w:r>
      <w:r w:rsidR="005D6BDC" w:rsidRPr="003C099D">
        <w:rPr>
          <w:rFonts w:ascii="Arial" w:hAnsi="Arial" w:cs="Arial"/>
          <w:b/>
          <w:color w:val="00B050"/>
          <w:sz w:val="24"/>
          <w:szCs w:val="24"/>
        </w:rPr>
        <w:t xml:space="preserve">Емкости для сбора твердых коммунальных отходов, контейнерные площадки </w:t>
      </w:r>
      <w:r w:rsidR="00FD4E9E" w:rsidRPr="003C099D">
        <w:rPr>
          <w:rFonts w:ascii="Arial" w:hAnsi="Arial" w:cs="Arial"/>
          <w:b/>
          <w:color w:val="00B050"/>
          <w:sz w:val="24"/>
          <w:szCs w:val="24"/>
        </w:rPr>
        <w:t>для сбора твердых коммунальных отходов</w:t>
      </w:r>
      <w:r w:rsidR="005D6BDC" w:rsidRPr="003C099D">
        <w:rPr>
          <w:rFonts w:ascii="Arial" w:hAnsi="Arial" w:cs="Arial"/>
          <w:b/>
          <w:color w:val="00B050"/>
          <w:sz w:val="24"/>
          <w:szCs w:val="24"/>
        </w:rPr>
        <w:t xml:space="preserve">, расположенные на территориях населенных пунктов, </w:t>
      </w:r>
      <w:r w:rsidR="00380B41" w:rsidRPr="003C099D">
        <w:rPr>
          <w:rFonts w:ascii="Arial" w:hAnsi="Arial" w:cs="Arial"/>
          <w:b/>
          <w:color w:val="00B050"/>
          <w:sz w:val="24"/>
          <w:szCs w:val="24"/>
        </w:rPr>
        <w:t xml:space="preserve">должны </w:t>
      </w:r>
      <w:r w:rsidR="005D6BDC" w:rsidRPr="003C099D">
        <w:rPr>
          <w:rFonts w:ascii="Arial" w:hAnsi="Arial" w:cs="Arial"/>
          <w:b/>
          <w:color w:val="00B050"/>
          <w:sz w:val="24"/>
          <w:szCs w:val="24"/>
        </w:rPr>
        <w:t>подвергат</w:t>
      </w:r>
      <w:r w:rsidR="00380B41" w:rsidRPr="003C099D">
        <w:rPr>
          <w:rFonts w:ascii="Arial" w:hAnsi="Arial" w:cs="Arial"/>
          <w:b/>
          <w:color w:val="00B050"/>
          <w:sz w:val="24"/>
          <w:szCs w:val="24"/>
        </w:rPr>
        <w:t>ь</w:t>
      </w:r>
      <w:r w:rsidR="005D6BDC" w:rsidRPr="003C099D">
        <w:rPr>
          <w:rFonts w:ascii="Arial" w:hAnsi="Arial" w:cs="Arial"/>
          <w:b/>
          <w:color w:val="00B050"/>
          <w:sz w:val="24"/>
          <w:szCs w:val="24"/>
        </w:rPr>
        <w:t>ся дезинфекции по мере необходимости, но не реже 2 раз в месяц с апреля по октябрь и 1 раз месяц с ноября по апрель.</w:t>
      </w:r>
    </w:p>
    <w:p w:rsidR="009A3CEF" w:rsidRPr="00C4630F" w:rsidRDefault="00593C52" w:rsidP="005A7D1C">
      <w:pPr>
        <w:pStyle w:val="BodyText"/>
        <w:tabs>
          <w:tab w:val="num" w:pos="284"/>
        </w:tabs>
        <w:ind w:firstLine="567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>1</w:t>
      </w:r>
      <w:r w:rsidR="000B24E4" w:rsidRPr="00C4630F">
        <w:rPr>
          <w:rFonts w:ascii="Arial" w:hAnsi="Arial" w:cs="Arial"/>
          <w:color w:val="000000"/>
          <w:sz w:val="24"/>
          <w:szCs w:val="24"/>
        </w:rPr>
        <w:t>6</w:t>
      </w:r>
      <w:r w:rsidRPr="00C4630F">
        <w:rPr>
          <w:rFonts w:ascii="Arial" w:hAnsi="Arial" w:cs="Arial"/>
          <w:color w:val="000000"/>
          <w:sz w:val="24"/>
          <w:szCs w:val="24"/>
        </w:rPr>
        <w:t>.</w:t>
      </w:r>
      <w:r w:rsidR="005A7D1C" w:rsidRPr="00C4630F">
        <w:rPr>
          <w:rFonts w:ascii="Arial" w:hAnsi="Arial" w:cs="Arial"/>
          <w:sz w:val="24"/>
          <w:szCs w:val="24"/>
        </w:rPr>
        <w:t xml:space="preserve"> </w:t>
      </w:r>
      <w:r w:rsidR="005D6BDC" w:rsidRPr="003C099D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Общественные туалеты (биотуалеты) </w:t>
      </w:r>
      <w:r w:rsidR="009A3CEF" w:rsidRPr="003C099D">
        <w:rPr>
          <w:rFonts w:ascii="Arial" w:hAnsi="Arial" w:cs="Arial"/>
          <w:b/>
          <w:color w:val="00B050"/>
          <w:sz w:val="24"/>
          <w:szCs w:val="24"/>
          <w:u w:val="single"/>
        </w:rPr>
        <w:t>устанавлива</w:t>
      </w:r>
      <w:r w:rsidR="00C3711D" w:rsidRPr="003C099D">
        <w:rPr>
          <w:rFonts w:ascii="Arial" w:hAnsi="Arial" w:cs="Arial"/>
          <w:b/>
          <w:color w:val="00B050"/>
          <w:sz w:val="24"/>
          <w:szCs w:val="24"/>
          <w:u w:val="single"/>
        </w:rPr>
        <w:t>ются</w:t>
      </w:r>
      <w:r w:rsidR="009A3CEF" w:rsidRPr="003C099D">
        <w:rPr>
          <w:rFonts w:ascii="Arial" w:hAnsi="Arial" w:cs="Arial"/>
          <w:b/>
          <w:color w:val="00B050"/>
          <w:sz w:val="24"/>
          <w:szCs w:val="24"/>
        </w:rPr>
        <w:t xml:space="preserve"> в местах массового пребывания </w:t>
      </w:r>
      <w:r w:rsidR="00C3711D" w:rsidRPr="003C099D">
        <w:rPr>
          <w:rFonts w:ascii="Arial" w:hAnsi="Arial" w:cs="Arial"/>
          <w:b/>
          <w:color w:val="00B050"/>
          <w:sz w:val="24"/>
          <w:szCs w:val="24"/>
        </w:rPr>
        <w:t>граждан</w:t>
      </w:r>
      <w:r w:rsidR="00F462E7" w:rsidRPr="003C099D">
        <w:rPr>
          <w:rFonts w:ascii="Arial" w:hAnsi="Arial" w:cs="Arial"/>
          <w:b/>
          <w:color w:val="00B050"/>
          <w:sz w:val="24"/>
          <w:szCs w:val="24"/>
        </w:rPr>
        <w:t>, в том числе</w:t>
      </w:r>
      <w:r w:rsidR="009A3CEF" w:rsidRPr="003C099D">
        <w:rPr>
          <w:rFonts w:ascii="Arial" w:hAnsi="Arial" w:cs="Arial"/>
          <w:b/>
          <w:color w:val="00B050"/>
          <w:sz w:val="24"/>
          <w:szCs w:val="24"/>
        </w:rPr>
        <w:t>:</w:t>
      </w:r>
    </w:p>
    <w:p w:rsidR="009A3CEF" w:rsidRPr="003C099D" w:rsidRDefault="009A3CEF" w:rsidP="005A7D1C">
      <w:pPr>
        <w:pStyle w:val="BodyText"/>
        <w:tabs>
          <w:tab w:val="num" w:pos="284"/>
        </w:tabs>
        <w:ind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 xml:space="preserve">на </w:t>
      </w:r>
      <w:r w:rsidR="00F462E7" w:rsidRPr="003C099D">
        <w:rPr>
          <w:rFonts w:ascii="Arial" w:hAnsi="Arial" w:cs="Arial"/>
          <w:color w:val="00B050"/>
          <w:sz w:val="24"/>
          <w:szCs w:val="24"/>
        </w:rPr>
        <w:t>площадях</w:t>
      </w:r>
      <w:r w:rsidRPr="003C099D">
        <w:rPr>
          <w:rFonts w:ascii="Arial" w:hAnsi="Arial" w:cs="Arial"/>
          <w:color w:val="00B050"/>
          <w:sz w:val="24"/>
          <w:szCs w:val="24"/>
        </w:rPr>
        <w:t>;</w:t>
      </w:r>
    </w:p>
    <w:p w:rsidR="009A3CEF" w:rsidRPr="003C099D" w:rsidRDefault="00F462E7" w:rsidP="005A7D1C">
      <w:pPr>
        <w:pStyle w:val="BodyText"/>
        <w:tabs>
          <w:tab w:val="num" w:pos="284"/>
        </w:tabs>
        <w:ind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на территории, прилегающей к вокзалам,</w:t>
      </w:r>
      <w:r w:rsidR="009A3CEF" w:rsidRPr="003C099D">
        <w:rPr>
          <w:rFonts w:ascii="Arial" w:hAnsi="Arial" w:cs="Arial"/>
          <w:color w:val="00B050"/>
          <w:sz w:val="24"/>
          <w:szCs w:val="24"/>
        </w:rPr>
        <w:t xml:space="preserve"> железнодорожны</w:t>
      </w:r>
      <w:r w:rsidRPr="003C099D">
        <w:rPr>
          <w:rFonts w:ascii="Arial" w:hAnsi="Arial" w:cs="Arial"/>
          <w:color w:val="00B050"/>
          <w:sz w:val="24"/>
          <w:szCs w:val="24"/>
        </w:rPr>
        <w:t>м</w:t>
      </w:r>
      <w:r w:rsidR="009A3CEF" w:rsidRPr="003C099D">
        <w:rPr>
          <w:rFonts w:ascii="Arial" w:hAnsi="Arial" w:cs="Arial"/>
          <w:color w:val="00B050"/>
          <w:sz w:val="24"/>
          <w:szCs w:val="24"/>
        </w:rPr>
        <w:t xml:space="preserve"> станци</w:t>
      </w:r>
      <w:r w:rsidRPr="003C099D">
        <w:rPr>
          <w:rFonts w:ascii="Arial" w:hAnsi="Arial" w:cs="Arial"/>
          <w:color w:val="00B050"/>
          <w:sz w:val="24"/>
          <w:szCs w:val="24"/>
        </w:rPr>
        <w:t>ям, автостанциям, аэропортам</w:t>
      </w:r>
      <w:r w:rsidR="00C3711D" w:rsidRPr="003C099D">
        <w:rPr>
          <w:rFonts w:ascii="Arial" w:hAnsi="Arial" w:cs="Arial"/>
          <w:color w:val="00B050"/>
          <w:sz w:val="24"/>
          <w:szCs w:val="24"/>
        </w:rPr>
        <w:t>,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объектам культурно-развлекательного и спортивного назначения</w:t>
      </w:r>
      <w:r w:rsidR="009A3CEF" w:rsidRPr="003C099D">
        <w:rPr>
          <w:rFonts w:ascii="Arial" w:hAnsi="Arial" w:cs="Arial"/>
          <w:color w:val="00B050"/>
          <w:sz w:val="24"/>
          <w:szCs w:val="24"/>
        </w:rPr>
        <w:t>;</w:t>
      </w:r>
    </w:p>
    <w:p w:rsidR="009A3CEF" w:rsidRPr="003C099D" w:rsidRDefault="009A3CEF" w:rsidP="005A7D1C">
      <w:pPr>
        <w:pStyle w:val="HTMLPreformatted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в местах</w:t>
      </w:r>
      <w:r w:rsidR="00725DC9" w:rsidRPr="003C099D">
        <w:rPr>
          <w:rFonts w:ascii="Arial" w:hAnsi="Arial" w:cs="Arial"/>
          <w:color w:val="00B050"/>
          <w:sz w:val="24"/>
          <w:szCs w:val="24"/>
        </w:rPr>
        <w:t xml:space="preserve"> проведения ярмарок, культурно-массовых и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спортивных мероприятий;</w:t>
      </w:r>
    </w:p>
    <w:p w:rsidR="009A3CEF" w:rsidRPr="003C099D" w:rsidRDefault="009A3CEF" w:rsidP="005A7D1C">
      <w:pPr>
        <w:pStyle w:val="HTMLPreformatted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на территории объектов рекреации;</w:t>
      </w:r>
    </w:p>
    <w:p w:rsidR="009A3CEF" w:rsidRPr="00C4630F" w:rsidRDefault="009A3CEF" w:rsidP="005A7D1C">
      <w:pPr>
        <w:pStyle w:val="HTMLPreformatted"/>
        <w:ind w:left="0" w:firstLine="567"/>
        <w:jc w:val="both"/>
        <w:rPr>
          <w:rFonts w:ascii="Arial" w:hAnsi="Arial" w:cs="Arial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на автозаправочных станциях и стоянках автомобилей свыше 25 машиномест</w:t>
      </w:r>
      <w:r w:rsidR="00000D15" w:rsidRPr="003C099D">
        <w:rPr>
          <w:rFonts w:ascii="Arial" w:hAnsi="Arial" w:cs="Arial"/>
          <w:color w:val="00B050"/>
          <w:sz w:val="24"/>
          <w:szCs w:val="24"/>
        </w:rPr>
        <w:t>.</w:t>
      </w:r>
    </w:p>
    <w:p w:rsidR="005D6BDC" w:rsidRPr="00C4630F" w:rsidRDefault="009A3CEF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 xml:space="preserve">17. </w:t>
      </w:r>
      <w:r w:rsidRPr="003C099D">
        <w:rPr>
          <w:rFonts w:ascii="Arial" w:hAnsi="Arial" w:cs="Arial"/>
          <w:b/>
          <w:color w:val="00B050"/>
          <w:sz w:val="24"/>
          <w:szCs w:val="24"/>
          <w:u w:val="single"/>
        </w:rPr>
        <w:t>Общественные туалеты (биотуалеты)</w:t>
      </w:r>
      <w:r w:rsidRPr="009C2F94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должны </w:t>
      </w:r>
      <w:r w:rsidR="005D6BDC" w:rsidRPr="009C2F94">
        <w:rPr>
          <w:rFonts w:ascii="Arial" w:hAnsi="Arial" w:cs="Arial"/>
          <w:b/>
          <w:color w:val="00B050"/>
          <w:sz w:val="24"/>
          <w:szCs w:val="24"/>
          <w:u w:val="single"/>
        </w:rPr>
        <w:t>соответствовать</w:t>
      </w:r>
      <w:r w:rsidR="005D6BDC" w:rsidRPr="003C099D">
        <w:rPr>
          <w:rFonts w:ascii="Arial" w:hAnsi="Arial" w:cs="Arial"/>
          <w:b/>
          <w:color w:val="00B050"/>
          <w:sz w:val="24"/>
          <w:szCs w:val="24"/>
        </w:rPr>
        <w:t xml:space="preserve"> следующим санитарно-гигиеническим требованиям:</w:t>
      </w:r>
    </w:p>
    <w:p w:rsidR="00EE484D" w:rsidRPr="003C099D" w:rsidRDefault="00EE484D" w:rsidP="005A7D1C">
      <w:pPr>
        <w:pStyle w:val="BodyText"/>
        <w:tabs>
          <w:tab w:val="num" w:pos="284"/>
        </w:tabs>
        <w:ind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ежедневно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 xml:space="preserve"> и по мере загрязнения проводит</w:t>
      </w:r>
      <w:r w:rsidRPr="003C099D">
        <w:rPr>
          <w:rFonts w:ascii="Arial" w:hAnsi="Arial" w:cs="Arial"/>
          <w:color w:val="00B050"/>
          <w:sz w:val="24"/>
          <w:szCs w:val="24"/>
        </w:rPr>
        <w:t>ся дезинфекция помещений и санита</w:t>
      </w:r>
      <w:r w:rsidRPr="003C099D">
        <w:rPr>
          <w:rFonts w:ascii="Arial" w:hAnsi="Arial" w:cs="Arial"/>
          <w:color w:val="00B050"/>
          <w:sz w:val="24"/>
          <w:szCs w:val="24"/>
        </w:rPr>
        <w:t>р</w:t>
      </w:r>
      <w:r w:rsidRPr="003C099D">
        <w:rPr>
          <w:rFonts w:ascii="Arial" w:hAnsi="Arial" w:cs="Arial"/>
          <w:color w:val="00B050"/>
          <w:sz w:val="24"/>
          <w:szCs w:val="24"/>
        </w:rPr>
        <w:t>но-технического оборудования;</w:t>
      </w:r>
    </w:p>
    <w:p w:rsidR="005D6BDC" w:rsidRPr="003C099D" w:rsidRDefault="005D6BDC" w:rsidP="005A7D1C">
      <w:pPr>
        <w:pStyle w:val="BodyText"/>
        <w:tabs>
          <w:tab w:val="num" w:pos="284"/>
        </w:tabs>
        <w:ind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 xml:space="preserve">стены и пол 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выполняются из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гладки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х</w:t>
      </w:r>
      <w:r w:rsidRPr="003C099D">
        <w:rPr>
          <w:rFonts w:ascii="Arial" w:hAnsi="Arial" w:cs="Arial"/>
          <w:color w:val="00B050"/>
          <w:sz w:val="24"/>
          <w:szCs w:val="24"/>
        </w:rPr>
        <w:t>,</w:t>
      </w:r>
      <w:r w:rsidR="003262B0" w:rsidRPr="003C099D">
        <w:rPr>
          <w:rFonts w:ascii="Arial" w:hAnsi="Arial" w:cs="Arial"/>
          <w:color w:val="00B050"/>
          <w:sz w:val="24"/>
          <w:szCs w:val="24"/>
        </w:rPr>
        <w:t xml:space="preserve"> </w:t>
      </w:r>
      <w:r w:rsidRPr="003C099D">
        <w:rPr>
          <w:rFonts w:ascii="Arial" w:hAnsi="Arial" w:cs="Arial"/>
          <w:color w:val="00B050"/>
          <w:sz w:val="24"/>
          <w:szCs w:val="24"/>
        </w:rPr>
        <w:t>водонепроницаемы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х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покрыт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ий или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влагостойки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х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материал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ов</w:t>
      </w:r>
      <w:r w:rsidRPr="003C099D">
        <w:rPr>
          <w:rFonts w:ascii="Arial" w:hAnsi="Arial" w:cs="Arial"/>
          <w:color w:val="00B050"/>
          <w:sz w:val="24"/>
          <w:szCs w:val="24"/>
        </w:rPr>
        <w:t>, допускающи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х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проведение мойки и дезинфекции;</w:t>
      </w:r>
    </w:p>
    <w:p w:rsidR="00EE484D" w:rsidRPr="003C099D" w:rsidRDefault="00EE484D" w:rsidP="002261BE">
      <w:pPr>
        <w:pStyle w:val="BodyText"/>
        <w:tabs>
          <w:tab w:val="num" w:pos="284"/>
        </w:tabs>
        <w:ind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устройство пола должно быть не</w:t>
      </w:r>
      <w:r w:rsidR="00E77213" w:rsidRPr="003C099D">
        <w:rPr>
          <w:rFonts w:ascii="Arial" w:hAnsi="Arial" w:cs="Arial"/>
          <w:color w:val="00B050"/>
          <w:sz w:val="24"/>
          <w:szCs w:val="24"/>
        </w:rPr>
        <w:t xml:space="preserve"> </w:t>
      </w:r>
      <w:r w:rsidRPr="003C099D">
        <w:rPr>
          <w:rFonts w:ascii="Arial" w:hAnsi="Arial" w:cs="Arial"/>
          <w:color w:val="00B050"/>
          <w:sz w:val="24"/>
          <w:szCs w:val="24"/>
        </w:rPr>
        <w:t>скользким</w:t>
      </w:r>
      <w:r w:rsidR="00E77213" w:rsidRPr="003C099D">
        <w:rPr>
          <w:rFonts w:ascii="Arial" w:hAnsi="Arial" w:cs="Arial"/>
          <w:color w:val="00B050"/>
          <w:sz w:val="24"/>
          <w:szCs w:val="24"/>
        </w:rPr>
        <w:t xml:space="preserve">, </w:t>
      </w:r>
      <w:r w:rsidRPr="003C099D">
        <w:rPr>
          <w:rFonts w:ascii="Arial" w:hAnsi="Arial" w:cs="Arial"/>
          <w:color w:val="00B050"/>
          <w:sz w:val="24"/>
          <w:szCs w:val="24"/>
        </w:rPr>
        <w:t>обеспеч</w:t>
      </w:r>
      <w:r w:rsidRPr="003C099D">
        <w:rPr>
          <w:rFonts w:ascii="Arial" w:hAnsi="Arial" w:cs="Arial"/>
          <w:color w:val="00B050"/>
          <w:sz w:val="24"/>
          <w:szCs w:val="24"/>
        </w:rPr>
        <w:t>и</w:t>
      </w:r>
      <w:r w:rsidRPr="003C099D">
        <w:rPr>
          <w:rFonts w:ascii="Arial" w:hAnsi="Arial" w:cs="Arial"/>
          <w:color w:val="00B050"/>
          <w:sz w:val="24"/>
          <w:szCs w:val="24"/>
        </w:rPr>
        <w:t>в</w:t>
      </w:r>
      <w:r w:rsidR="00E77213" w:rsidRPr="003C099D">
        <w:rPr>
          <w:rFonts w:ascii="Arial" w:hAnsi="Arial" w:cs="Arial"/>
          <w:color w:val="00B050"/>
          <w:sz w:val="24"/>
          <w:szCs w:val="24"/>
        </w:rPr>
        <w:t>ать сток жидкости в специальные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трапы, соединенные с канализ</w:t>
      </w:r>
      <w:r w:rsidRPr="003C099D">
        <w:rPr>
          <w:rFonts w:ascii="Arial" w:hAnsi="Arial" w:cs="Arial"/>
          <w:color w:val="00B050"/>
          <w:sz w:val="24"/>
          <w:szCs w:val="24"/>
        </w:rPr>
        <w:t>а</w:t>
      </w:r>
      <w:r w:rsidRPr="003C099D">
        <w:rPr>
          <w:rFonts w:ascii="Arial" w:hAnsi="Arial" w:cs="Arial"/>
          <w:color w:val="00B050"/>
          <w:sz w:val="24"/>
          <w:szCs w:val="24"/>
        </w:rPr>
        <w:t>цией;</w:t>
      </w:r>
    </w:p>
    <w:p w:rsidR="00A9318E" w:rsidRPr="003C099D" w:rsidRDefault="00A9318E" w:rsidP="002261BE">
      <w:pPr>
        <w:pStyle w:val="HTMLPreformatted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оборуд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уются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вентил</w:t>
      </w:r>
      <w:r w:rsidRPr="003C099D">
        <w:rPr>
          <w:rFonts w:ascii="Arial" w:hAnsi="Arial" w:cs="Arial"/>
          <w:color w:val="00B050"/>
          <w:sz w:val="24"/>
          <w:szCs w:val="24"/>
        </w:rPr>
        <w:t>я</w:t>
      </w:r>
      <w:r w:rsidRPr="003C099D">
        <w:rPr>
          <w:rFonts w:ascii="Arial" w:hAnsi="Arial" w:cs="Arial"/>
          <w:color w:val="00B050"/>
          <w:sz w:val="24"/>
          <w:szCs w:val="24"/>
        </w:rPr>
        <w:t>цией, искусств</w:t>
      </w:r>
      <w:r w:rsidR="00F462E7" w:rsidRPr="003C099D">
        <w:rPr>
          <w:rFonts w:ascii="Arial" w:hAnsi="Arial" w:cs="Arial"/>
          <w:color w:val="00B050"/>
          <w:sz w:val="24"/>
          <w:szCs w:val="24"/>
        </w:rPr>
        <w:t xml:space="preserve">енным освещением. Для отдельно стоящих наземных общественных 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туалетов </w:t>
      </w:r>
      <w:r w:rsidR="00E9668B" w:rsidRPr="003C099D">
        <w:rPr>
          <w:rFonts w:ascii="Arial" w:hAnsi="Arial" w:cs="Arial"/>
          <w:color w:val="00B050"/>
          <w:sz w:val="24"/>
          <w:szCs w:val="24"/>
        </w:rPr>
        <w:t>с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ветовой коэффициент должен быть не менее 1:8. В </w:t>
      </w:r>
      <w:r w:rsidR="00000D15" w:rsidRPr="003C099D">
        <w:rPr>
          <w:rFonts w:ascii="Arial" w:hAnsi="Arial" w:cs="Arial"/>
          <w:color w:val="00B050"/>
          <w:sz w:val="24"/>
          <w:szCs w:val="24"/>
        </w:rPr>
        <w:t xml:space="preserve">общественных туалетах (биотуалетах) в </w:t>
      </w:r>
      <w:r w:rsidRPr="003C099D">
        <w:rPr>
          <w:rFonts w:ascii="Arial" w:hAnsi="Arial" w:cs="Arial"/>
          <w:color w:val="00B050"/>
          <w:sz w:val="24"/>
          <w:szCs w:val="24"/>
        </w:rPr>
        <w:t>местах установки санитарно-технических приборов освещенность должн</w:t>
      </w:r>
      <w:r w:rsidR="009A3CEF" w:rsidRPr="003C099D">
        <w:rPr>
          <w:rFonts w:ascii="Arial" w:hAnsi="Arial" w:cs="Arial"/>
          <w:color w:val="00B050"/>
          <w:sz w:val="24"/>
          <w:szCs w:val="24"/>
        </w:rPr>
        <w:t>а</w:t>
      </w:r>
      <w:r w:rsidR="00F462E7" w:rsidRPr="003C099D">
        <w:rPr>
          <w:rFonts w:ascii="Arial" w:hAnsi="Arial" w:cs="Arial"/>
          <w:color w:val="00B050"/>
          <w:sz w:val="24"/>
          <w:szCs w:val="24"/>
        </w:rPr>
        <w:t xml:space="preserve"> быть </w:t>
      </w:r>
      <w:r w:rsidRPr="003C099D">
        <w:rPr>
          <w:rFonts w:ascii="Arial" w:hAnsi="Arial" w:cs="Arial"/>
          <w:color w:val="00B050"/>
          <w:sz w:val="24"/>
          <w:szCs w:val="24"/>
        </w:rPr>
        <w:t>не менее 35 люкс;</w:t>
      </w:r>
    </w:p>
    <w:p w:rsidR="00A9318E" w:rsidRPr="003C099D" w:rsidRDefault="00A9318E" w:rsidP="002261BE">
      <w:pPr>
        <w:tabs>
          <w:tab w:val="num" w:pos="284"/>
        </w:tabs>
        <w:ind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обеспечива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ются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мылом, ту</w:t>
      </w:r>
      <w:r w:rsidRPr="003C099D">
        <w:rPr>
          <w:rFonts w:ascii="Arial" w:hAnsi="Arial" w:cs="Arial"/>
          <w:color w:val="00B050"/>
          <w:sz w:val="24"/>
          <w:szCs w:val="24"/>
        </w:rPr>
        <w:t>а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летной бумагой, электрополотенцами и (или) бумажными полотенцами; </w:t>
      </w:r>
    </w:p>
    <w:p w:rsidR="004576B1" w:rsidRPr="003C099D" w:rsidRDefault="004576B1" w:rsidP="002261BE">
      <w:pPr>
        <w:pStyle w:val="BodyText"/>
        <w:tabs>
          <w:tab w:val="num" w:pos="284"/>
        </w:tabs>
        <w:ind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санитарно-техническое оборудование размеща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ется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на площади п</w:t>
      </w:r>
      <w:r w:rsidR="002261BE" w:rsidRPr="003C099D">
        <w:rPr>
          <w:rFonts w:ascii="Arial" w:hAnsi="Arial" w:cs="Arial"/>
          <w:color w:val="00B050"/>
          <w:sz w:val="24"/>
          <w:szCs w:val="24"/>
        </w:rPr>
        <w:t xml:space="preserve">омещения общественного туалета </w:t>
      </w:r>
      <w:r w:rsidRPr="003C099D">
        <w:rPr>
          <w:rFonts w:ascii="Arial" w:hAnsi="Arial" w:cs="Arial"/>
          <w:color w:val="00B050"/>
          <w:sz w:val="24"/>
          <w:szCs w:val="24"/>
        </w:rPr>
        <w:t>из расчета:</w:t>
      </w:r>
    </w:p>
    <w:p w:rsidR="004576B1" w:rsidRPr="003C099D" w:rsidRDefault="004576B1" w:rsidP="002261BE">
      <w:pPr>
        <w:pStyle w:val="BodyText"/>
        <w:tabs>
          <w:tab w:val="num" w:pos="284"/>
        </w:tabs>
        <w:ind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 xml:space="preserve">один унитаз, одно биде – не менее </w:t>
      </w:r>
      <w:smartTag w:uri="urn:schemas-microsoft-com:office:smarttags" w:element="metricconverter">
        <w:smartTagPr>
          <w:attr w:name="ProductID" w:val="2,5 м2"/>
        </w:smartTagPr>
        <w:r w:rsidRPr="003C099D">
          <w:rPr>
            <w:rFonts w:ascii="Arial" w:hAnsi="Arial" w:cs="Arial"/>
            <w:color w:val="00B050"/>
            <w:sz w:val="24"/>
            <w:szCs w:val="24"/>
          </w:rPr>
          <w:t>2,5 м</w:t>
        </w:r>
        <w:r w:rsidRPr="003C099D">
          <w:rPr>
            <w:rFonts w:ascii="Arial" w:hAnsi="Arial" w:cs="Arial"/>
            <w:color w:val="00B050"/>
            <w:sz w:val="24"/>
            <w:szCs w:val="24"/>
            <w:vertAlign w:val="superscript"/>
          </w:rPr>
          <w:t>2</w:t>
        </w:r>
      </w:smartTag>
      <w:r w:rsidR="002E45F8">
        <w:rPr>
          <w:rFonts w:ascii="Arial" w:hAnsi="Arial" w:cs="Arial"/>
          <w:color w:val="00B050"/>
          <w:sz w:val="24"/>
          <w:szCs w:val="24"/>
        </w:rPr>
        <w:t>;</w:t>
      </w:r>
    </w:p>
    <w:p w:rsidR="004576B1" w:rsidRPr="003C099D" w:rsidRDefault="004576B1" w:rsidP="002261BE">
      <w:pPr>
        <w:pStyle w:val="BodyText"/>
        <w:tabs>
          <w:tab w:val="num" w:pos="284"/>
        </w:tabs>
        <w:ind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 xml:space="preserve">один писсуар – не менее </w:t>
      </w:r>
      <w:smartTag w:uri="urn:schemas-microsoft-com:office:smarttags" w:element="metricconverter">
        <w:smartTagPr>
          <w:attr w:name="ProductID" w:val="1,5 м2"/>
        </w:smartTagPr>
        <w:r w:rsidRPr="003C099D">
          <w:rPr>
            <w:rFonts w:ascii="Arial" w:hAnsi="Arial" w:cs="Arial"/>
            <w:color w:val="00B050"/>
            <w:sz w:val="24"/>
            <w:szCs w:val="24"/>
          </w:rPr>
          <w:t>1,5 м</w:t>
        </w:r>
        <w:r w:rsidRPr="003C099D">
          <w:rPr>
            <w:rFonts w:ascii="Arial" w:hAnsi="Arial" w:cs="Arial"/>
            <w:color w:val="00B050"/>
            <w:sz w:val="24"/>
            <w:szCs w:val="24"/>
            <w:vertAlign w:val="superscript"/>
          </w:rPr>
          <w:t>2</w:t>
        </w:r>
      </w:smartTag>
      <w:r w:rsidRPr="003C099D">
        <w:rPr>
          <w:rFonts w:ascii="Arial" w:hAnsi="Arial" w:cs="Arial"/>
          <w:color w:val="00B050"/>
          <w:sz w:val="24"/>
          <w:szCs w:val="24"/>
        </w:rPr>
        <w:t>;</w:t>
      </w:r>
    </w:p>
    <w:p w:rsidR="004576B1" w:rsidRPr="003C099D" w:rsidRDefault="004576B1" w:rsidP="002261BE">
      <w:pPr>
        <w:pStyle w:val="HTMLPreformatted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предусмотр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иваются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кабины и санитарно-техническое оборудование для детей и лиц с ограниченными физическими возможностями</w:t>
      </w:r>
      <w:r w:rsidR="0093377E" w:rsidRPr="003C099D">
        <w:rPr>
          <w:rFonts w:ascii="Arial" w:hAnsi="Arial" w:cs="Arial"/>
          <w:color w:val="00B050"/>
          <w:sz w:val="24"/>
          <w:szCs w:val="24"/>
        </w:rPr>
        <w:t>.</w:t>
      </w:r>
    </w:p>
    <w:p w:rsidR="00BD57D4" w:rsidRPr="003C099D" w:rsidRDefault="00A9318E" w:rsidP="002261BE">
      <w:pPr>
        <w:pStyle w:val="HTMLPreformatted"/>
        <w:ind w:left="0"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>В</w:t>
      </w:r>
      <w:r w:rsidR="00BD57D4" w:rsidRPr="003C099D">
        <w:rPr>
          <w:rFonts w:ascii="Arial" w:hAnsi="Arial" w:cs="Arial"/>
          <w:color w:val="00B050"/>
          <w:sz w:val="24"/>
          <w:szCs w:val="24"/>
        </w:rPr>
        <w:t>ысота помещений общественного туалета должн</w:t>
      </w:r>
      <w:r w:rsidR="00000D15" w:rsidRPr="003C099D">
        <w:rPr>
          <w:rFonts w:ascii="Arial" w:hAnsi="Arial" w:cs="Arial"/>
          <w:color w:val="00B050"/>
          <w:sz w:val="24"/>
          <w:szCs w:val="24"/>
        </w:rPr>
        <w:t>а составлять</w:t>
      </w:r>
      <w:r w:rsidR="00BD57D4" w:rsidRPr="003C099D">
        <w:rPr>
          <w:rFonts w:ascii="Arial" w:hAnsi="Arial" w:cs="Arial"/>
          <w:color w:val="00B050"/>
          <w:sz w:val="24"/>
          <w:szCs w:val="24"/>
        </w:rPr>
        <w:t>:</w:t>
      </w:r>
    </w:p>
    <w:p w:rsidR="00BD57D4" w:rsidRPr="003C099D" w:rsidRDefault="00EF3368" w:rsidP="002261BE">
      <w:pPr>
        <w:pStyle w:val="HTMLPreformatted"/>
        <w:ind w:left="0" w:firstLine="567"/>
        <w:rPr>
          <w:rFonts w:ascii="Arial" w:hAnsi="Arial" w:cs="Arial"/>
          <w:color w:val="00B050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 xml:space="preserve">в подземных </w:t>
      </w:r>
      <w:r w:rsidR="00A9318E" w:rsidRPr="003C099D">
        <w:rPr>
          <w:rFonts w:ascii="Arial" w:hAnsi="Arial" w:cs="Arial"/>
          <w:color w:val="00B050"/>
          <w:sz w:val="24"/>
          <w:szCs w:val="24"/>
        </w:rPr>
        <w:t xml:space="preserve">и встроенных </w:t>
      </w:r>
      <w:r w:rsidR="00BD57D4" w:rsidRPr="003C099D">
        <w:rPr>
          <w:rFonts w:ascii="Arial" w:hAnsi="Arial" w:cs="Arial"/>
          <w:color w:val="00B050"/>
          <w:sz w:val="24"/>
          <w:szCs w:val="24"/>
        </w:rPr>
        <w:t>–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не менее </w:t>
      </w:r>
      <w:r w:rsidR="00BD57D4" w:rsidRPr="003C099D">
        <w:rPr>
          <w:rFonts w:ascii="Arial" w:hAnsi="Arial" w:cs="Arial"/>
          <w:color w:val="00B050"/>
          <w:sz w:val="24"/>
          <w:szCs w:val="24"/>
        </w:rPr>
        <w:t>2,8 м;</w:t>
      </w:r>
    </w:p>
    <w:p w:rsidR="005D6BDC" w:rsidRPr="00C4630F" w:rsidRDefault="00EF3368" w:rsidP="002261BE">
      <w:pPr>
        <w:pStyle w:val="HTMLPreformatted"/>
        <w:ind w:left="0" w:firstLine="567"/>
        <w:rPr>
          <w:rFonts w:ascii="Arial" w:hAnsi="Arial" w:cs="Arial"/>
          <w:sz w:val="24"/>
          <w:szCs w:val="24"/>
        </w:rPr>
      </w:pPr>
      <w:r w:rsidRPr="003C099D">
        <w:rPr>
          <w:rFonts w:ascii="Arial" w:hAnsi="Arial" w:cs="Arial"/>
          <w:color w:val="00B050"/>
          <w:sz w:val="24"/>
          <w:szCs w:val="24"/>
        </w:rPr>
        <w:t xml:space="preserve">в наземных и </w:t>
      </w:r>
      <w:r w:rsidR="00BD57D4" w:rsidRPr="003C099D">
        <w:rPr>
          <w:rFonts w:ascii="Arial" w:hAnsi="Arial" w:cs="Arial"/>
          <w:color w:val="00B050"/>
          <w:sz w:val="24"/>
          <w:szCs w:val="24"/>
        </w:rPr>
        <w:t>отдельно</w:t>
      </w:r>
      <w:r w:rsidRPr="003C099D">
        <w:rPr>
          <w:rFonts w:ascii="Arial" w:hAnsi="Arial" w:cs="Arial"/>
          <w:color w:val="00B050"/>
          <w:sz w:val="24"/>
          <w:szCs w:val="24"/>
        </w:rPr>
        <w:t xml:space="preserve"> стоящих общественных туалетов </w:t>
      </w:r>
      <w:r w:rsidR="00BD57D4" w:rsidRPr="003C099D">
        <w:rPr>
          <w:rFonts w:ascii="Arial" w:hAnsi="Arial" w:cs="Arial"/>
          <w:color w:val="00B050"/>
          <w:sz w:val="24"/>
          <w:szCs w:val="24"/>
        </w:rPr>
        <w:t>– 3,2 м</w:t>
      </w:r>
      <w:r w:rsidRPr="003C099D">
        <w:rPr>
          <w:rFonts w:ascii="Arial" w:hAnsi="Arial" w:cs="Arial"/>
          <w:color w:val="00B050"/>
          <w:sz w:val="24"/>
          <w:szCs w:val="24"/>
        </w:rPr>
        <w:t>.</w:t>
      </w:r>
    </w:p>
    <w:p w:rsidR="00531BAB" w:rsidRPr="002E45F8" w:rsidRDefault="002261BE" w:rsidP="002261BE">
      <w:pPr>
        <w:pStyle w:val="HTMLPreformatted"/>
        <w:ind w:left="0" w:firstLine="567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Общественные туалеты </w:t>
      </w:r>
      <w:r w:rsidR="00531BAB"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>в населенных п</w:t>
      </w:r>
      <w:r w:rsidR="002E45F8"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унктах должны </w:t>
      </w:r>
      <w:r w:rsidR="00531BAB"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>иметь</w:t>
      </w:r>
      <w:r w:rsidR="00531BAB" w:rsidRPr="002E45F8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A9318E" w:rsidRPr="002E45F8">
        <w:rPr>
          <w:rFonts w:ascii="Arial" w:hAnsi="Arial" w:cs="Arial"/>
          <w:b/>
          <w:color w:val="00B050"/>
          <w:sz w:val="24"/>
          <w:szCs w:val="24"/>
        </w:rPr>
        <w:t xml:space="preserve">следующий </w:t>
      </w:r>
      <w:r w:rsidR="00531BAB" w:rsidRPr="002E45F8">
        <w:rPr>
          <w:rFonts w:ascii="Arial" w:hAnsi="Arial" w:cs="Arial"/>
          <w:b/>
          <w:color w:val="00B050"/>
          <w:sz w:val="24"/>
          <w:szCs w:val="24"/>
        </w:rPr>
        <w:t>набор помещений:</w:t>
      </w:r>
    </w:p>
    <w:p w:rsidR="00531BAB" w:rsidRPr="002E45F8" w:rsidRDefault="00531BAB" w:rsidP="002261BE">
      <w:pPr>
        <w:pStyle w:val="HTMLPreformatted"/>
        <w:ind w:left="0" w:firstLine="567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тамбур;</w:t>
      </w:r>
    </w:p>
    <w:p w:rsidR="00531BAB" w:rsidRPr="002E45F8" w:rsidRDefault="00531BAB" w:rsidP="002261BE">
      <w:pPr>
        <w:pStyle w:val="HTMLPreformatted"/>
        <w:ind w:left="0" w:firstLine="567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шлюзы с умывальными раковинами;</w:t>
      </w:r>
    </w:p>
    <w:p w:rsidR="00531BAB" w:rsidRPr="002E45F8" w:rsidRDefault="00531BAB" w:rsidP="002261BE">
      <w:pPr>
        <w:pStyle w:val="HTMLPreformatted"/>
        <w:ind w:left="0" w:firstLine="567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lastRenderedPageBreak/>
        <w:t>помещение для индивидуальных кабин с закрывающимися  дверями;</w:t>
      </w:r>
    </w:p>
    <w:p w:rsidR="00531BAB" w:rsidRPr="002E45F8" w:rsidRDefault="00531BAB" w:rsidP="005A7D1C">
      <w:pPr>
        <w:pStyle w:val="HTMLPreformatted"/>
        <w:ind w:left="0" w:firstLine="567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помещение для писсуаров</w:t>
      </w:r>
      <w:r w:rsidR="00A9318E" w:rsidRPr="002E45F8">
        <w:rPr>
          <w:rFonts w:ascii="Arial" w:hAnsi="Arial" w:cs="Arial"/>
          <w:color w:val="00B050"/>
          <w:sz w:val="24"/>
          <w:szCs w:val="24"/>
        </w:rPr>
        <w:t xml:space="preserve"> (в мужском общественном туалете)</w:t>
      </w:r>
      <w:r w:rsidRPr="002E45F8">
        <w:rPr>
          <w:rFonts w:ascii="Arial" w:hAnsi="Arial" w:cs="Arial"/>
          <w:color w:val="00B050"/>
          <w:sz w:val="24"/>
          <w:szCs w:val="24"/>
        </w:rPr>
        <w:t>;</w:t>
      </w:r>
    </w:p>
    <w:p w:rsidR="00531BAB" w:rsidRPr="002E45F8" w:rsidRDefault="00531BAB" w:rsidP="005A7D1C">
      <w:pPr>
        <w:pStyle w:val="HTMLPreformatted"/>
        <w:ind w:left="0" w:firstLine="567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помещение для биде</w:t>
      </w:r>
      <w:r w:rsidR="00A9318E" w:rsidRPr="002E45F8">
        <w:rPr>
          <w:rFonts w:ascii="Arial" w:hAnsi="Arial" w:cs="Arial"/>
          <w:color w:val="00B050"/>
          <w:sz w:val="24"/>
          <w:szCs w:val="24"/>
        </w:rPr>
        <w:t xml:space="preserve"> (в женском общественном туалете)</w:t>
      </w:r>
      <w:r w:rsidRPr="002E45F8">
        <w:rPr>
          <w:rFonts w:ascii="Arial" w:hAnsi="Arial" w:cs="Arial"/>
          <w:color w:val="00B050"/>
          <w:sz w:val="24"/>
          <w:szCs w:val="24"/>
        </w:rPr>
        <w:t xml:space="preserve">; </w:t>
      </w:r>
    </w:p>
    <w:p w:rsidR="00531BAB" w:rsidRPr="002E45F8" w:rsidRDefault="00531BAB" w:rsidP="005A7D1C">
      <w:pPr>
        <w:pStyle w:val="HTMLPreformatted"/>
        <w:ind w:left="0" w:firstLine="567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служебно-бытовое помещение</w:t>
      </w:r>
      <w:r w:rsidR="00A9318E" w:rsidRPr="002E45F8">
        <w:rPr>
          <w:rFonts w:ascii="Arial" w:hAnsi="Arial" w:cs="Arial"/>
          <w:color w:val="00B050"/>
          <w:sz w:val="24"/>
          <w:szCs w:val="24"/>
        </w:rPr>
        <w:t>.</w:t>
      </w:r>
    </w:p>
    <w:p w:rsidR="005D6BDC" w:rsidRPr="002E45F8" w:rsidRDefault="005D6BDC" w:rsidP="005A7D1C">
      <w:pPr>
        <w:tabs>
          <w:tab w:val="num" w:pos="284"/>
        </w:tabs>
        <w:ind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 xml:space="preserve">В </w:t>
      </w:r>
      <w:r w:rsidR="00531BAB" w:rsidRPr="002E45F8">
        <w:rPr>
          <w:rFonts w:ascii="Arial" w:hAnsi="Arial" w:cs="Arial"/>
          <w:color w:val="00B050"/>
          <w:sz w:val="24"/>
          <w:szCs w:val="24"/>
        </w:rPr>
        <w:t xml:space="preserve">индивидуальных </w:t>
      </w:r>
      <w:r w:rsidRPr="002E45F8">
        <w:rPr>
          <w:rFonts w:ascii="Arial" w:hAnsi="Arial" w:cs="Arial"/>
          <w:color w:val="00B050"/>
          <w:sz w:val="24"/>
          <w:szCs w:val="24"/>
        </w:rPr>
        <w:t xml:space="preserve">кабинах </w:t>
      </w:r>
      <w:r w:rsidR="005A7D1C" w:rsidRPr="002E45F8">
        <w:rPr>
          <w:rFonts w:ascii="Arial" w:hAnsi="Arial" w:cs="Arial"/>
          <w:color w:val="00B050"/>
          <w:sz w:val="24"/>
          <w:szCs w:val="24"/>
        </w:rPr>
        <w:t xml:space="preserve">с закрывающимися </w:t>
      </w:r>
      <w:r w:rsidR="00000D15" w:rsidRPr="002E45F8">
        <w:rPr>
          <w:rFonts w:ascii="Arial" w:hAnsi="Arial" w:cs="Arial"/>
          <w:color w:val="00B050"/>
          <w:sz w:val="24"/>
          <w:szCs w:val="24"/>
        </w:rPr>
        <w:t xml:space="preserve">дверями </w:t>
      </w:r>
      <w:r w:rsidRPr="002E45F8">
        <w:rPr>
          <w:rFonts w:ascii="Arial" w:hAnsi="Arial" w:cs="Arial"/>
          <w:color w:val="00B050"/>
          <w:sz w:val="24"/>
          <w:szCs w:val="24"/>
        </w:rPr>
        <w:t xml:space="preserve">общественных туалетов </w:t>
      </w:r>
      <w:r w:rsidR="0093377E" w:rsidRPr="002E45F8">
        <w:rPr>
          <w:rFonts w:ascii="Arial" w:hAnsi="Arial" w:cs="Arial"/>
          <w:color w:val="00B050"/>
          <w:sz w:val="24"/>
          <w:szCs w:val="24"/>
        </w:rPr>
        <w:t>оборудуются</w:t>
      </w:r>
      <w:r w:rsidRPr="002E45F8">
        <w:rPr>
          <w:rFonts w:ascii="Arial" w:hAnsi="Arial" w:cs="Arial"/>
          <w:color w:val="00B050"/>
          <w:sz w:val="24"/>
          <w:szCs w:val="24"/>
        </w:rPr>
        <w:t>:</w:t>
      </w:r>
    </w:p>
    <w:p w:rsidR="005D6BDC" w:rsidRPr="002E45F8" w:rsidRDefault="005D6BDC" w:rsidP="005A7D1C">
      <w:pPr>
        <w:tabs>
          <w:tab w:val="num" w:pos="284"/>
        </w:tabs>
        <w:ind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крючки для верхней одежды;</w:t>
      </w:r>
    </w:p>
    <w:p w:rsidR="005D6BDC" w:rsidRPr="00C4630F" w:rsidRDefault="005D6BDC" w:rsidP="005A7D1C">
      <w:pPr>
        <w:tabs>
          <w:tab w:val="num" w:pos="2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емкости для сбора твердых коммунальных отходов.</w:t>
      </w:r>
    </w:p>
    <w:p w:rsidR="00593C52" w:rsidRPr="00C4630F" w:rsidRDefault="005D6BDC" w:rsidP="005A7D1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Уборочный инвентарь общественных туалетов должен храниться в специальном п</w:t>
      </w:r>
      <w:r w:rsidRPr="00C4630F">
        <w:rPr>
          <w:rFonts w:ascii="Arial" w:hAnsi="Arial" w:cs="Arial"/>
          <w:sz w:val="24"/>
          <w:szCs w:val="24"/>
        </w:rPr>
        <w:t>о</w:t>
      </w:r>
      <w:r w:rsidRPr="00C4630F">
        <w:rPr>
          <w:rFonts w:ascii="Arial" w:hAnsi="Arial" w:cs="Arial"/>
          <w:sz w:val="24"/>
          <w:szCs w:val="24"/>
        </w:rPr>
        <w:t>мещении или шкафу и иметь надпись, соответствующую его назначению.</w:t>
      </w:r>
    </w:p>
    <w:p w:rsidR="005D6BDC" w:rsidRPr="00C4630F" w:rsidRDefault="00711316" w:rsidP="005A7D1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1</w:t>
      </w:r>
      <w:r w:rsidR="009A3CEF" w:rsidRPr="00C4630F">
        <w:rPr>
          <w:rFonts w:ascii="Arial" w:hAnsi="Arial" w:cs="Arial"/>
          <w:sz w:val="24"/>
          <w:szCs w:val="24"/>
        </w:rPr>
        <w:t>8</w:t>
      </w:r>
      <w:r w:rsidRPr="00C4630F">
        <w:rPr>
          <w:rFonts w:ascii="Arial" w:hAnsi="Arial" w:cs="Arial"/>
          <w:sz w:val="24"/>
          <w:szCs w:val="24"/>
        </w:rPr>
        <w:t xml:space="preserve">. </w:t>
      </w:r>
      <w:r w:rsidR="005D6BDC" w:rsidRPr="002E45F8">
        <w:rPr>
          <w:rFonts w:ascii="Arial" w:hAnsi="Arial" w:cs="Arial"/>
          <w:color w:val="FF0000"/>
          <w:sz w:val="24"/>
          <w:szCs w:val="24"/>
        </w:rPr>
        <w:t>При размещении общественных туалетов в общественных зданиях соединение систем вентиляции общественных туалетов и помещений общес</w:t>
      </w:r>
      <w:r w:rsidR="002E45F8" w:rsidRPr="002E45F8">
        <w:rPr>
          <w:rFonts w:ascii="Arial" w:hAnsi="Arial" w:cs="Arial"/>
          <w:color w:val="FF0000"/>
          <w:sz w:val="24"/>
          <w:szCs w:val="24"/>
        </w:rPr>
        <w:t xml:space="preserve">твенного здания </w:t>
      </w:r>
      <w:r w:rsidR="002E45F8" w:rsidRPr="002E45F8">
        <w:rPr>
          <w:rFonts w:ascii="Arial" w:hAnsi="Arial" w:cs="Arial"/>
          <w:b/>
          <w:color w:val="FF0000"/>
          <w:sz w:val="24"/>
          <w:szCs w:val="24"/>
        </w:rPr>
        <w:t>не допускается</w:t>
      </w:r>
      <w:r w:rsidR="002E45F8" w:rsidRPr="002E45F8">
        <w:rPr>
          <w:rFonts w:ascii="Arial" w:hAnsi="Arial" w:cs="Arial"/>
          <w:color w:val="FF0000"/>
          <w:sz w:val="24"/>
          <w:szCs w:val="24"/>
        </w:rPr>
        <w:t>.</w:t>
      </w:r>
    </w:p>
    <w:p w:rsidR="00830B22" w:rsidRPr="002E45F8" w:rsidRDefault="005D6BDC" w:rsidP="005A7D1C">
      <w:pPr>
        <w:tabs>
          <w:tab w:val="num" w:pos="284"/>
        </w:tabs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2E45F8">
        <w:rPr>
          <w:rFonts w:ascii="Arial" w:hAnsi="Arial" w:cs="Arial"/>
          <w:color w:val="FF0000"/>
          <w:sz w:val="24"/>
          <w:szCs w:val="24"/>
        </w:rPr>
        <w:t xml:space="preserve">Расположение выбросных проемов вентиляции общественных туалетов в местах массового пребывания </w:t>
      </w:r>
      <w:r w:rsidR="0093377E" w:rsidRPr="002E45F8">
        <w:rPr>
          <w:rFonts w:ascii="Arial" w:hAnsi="Arial" w:cs="Arial"/>
          <w:color w:val="FF0000"/>
          <w:sz w:val="24"/>
          <w:szCs w:val="24"/>
        </w:rPr>
        <w:t>граждан</w:t>
      </w:r>
      <w:r w:rsidRPr="002E45F8">
        <w:rPr>
          <w:rFonts w:ascii="Arial" w:hAnsi="Arial" w:cs="Arial"/>
          <w:color w:val="FF0000"/>
          <w:sz w:val="24"/>
          <w:szCs w:val="24"/>
        </w:rPr>
        <w:t xml:space="preserve"> и в местах размещения воздухозаборных устройств систем вентиляции и кондиционирования воздуха </w:t>
      </w:r>
      <w:r w:rsidRPr="002E45F8">
        <w:rPr>
          <w:rFonts w:ascii="Arial" w:hAnsi="Arial" w:cs="Arial"/>
          <w:b/>
          <w:color w:val="FF0000"/>
          <w:sz w:val="24"/>
          <w:szCs w:val="24"/>
        </w:rPr>
        <w:t>не допускается</w:t>
      </w:r>
      <w:r w:rsidRPr="002E45F8">
        <w:rPr>
          <w:rFonts w:ascii="Arial" w:hAnsi="Arial" w:cs="Arial"/>
          <w:color w:val="FF0000"/>
          <w:sz w:val="24"/>
          <w:szCs w:val="24"/>
        </w:rPr>
        <w:t>.</w:t>
      </w:r>
    </w:p>
    <w:p w:rsidR="004A77CD" w:rsidRPr="00C4630F" w:rsidRDefault="004A77CD" w:rsidP="005A7D1C">
      <w:pPr>
        <w:pStyle w:val="HTMLPreformatted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1</w:t>
      </w:r>
      <w:r w:rsidR="009A3CEF" w:rsidRPr="00C4630F">
        <w:rPr>
          <w:rFonts w:ascii="Arial" w:hAnsi="Arial" w:cs="Arial"/>
          <w:sz w:val="24"/>
          <w:szCs w:val="24"/>
        </w:rPr>
        <w:t>9</w:t>
      </w:r>
      <w:r w:rsidRPr="00C4630F">
        <w:rPr>
          <w:rFonts w:ascii="Arial" w:hAnsi="Arial" w:cs="Arial"/>
          <w:sz w:val="24"/>
          <w:szCs w:val="24"/>
        </w:rPr>
        <w:t xml:space="preserve">. </w:t>
      </w:r>
      <w:r w:rsidRPr="002E45F8">
        <w:rPr>
          <w:rFonts w:ascii="Arial" w:hAnsi="Arial" w:cs="Arial"/>
          <w:color w:val="FF0000"/>
          <w:sz w:val="24"/>
          <w:szCs w:val="24"/>
        </w:rPr>
        <w:t xml:space="preserve">Размещение общественных туалетов в </w:t>
      </w:r>
      <w:r w:rsidR="00C342EF" w:rsidRPr="002E45F8">
        <w:rPr>
          <w:rFonts w:ascii="Arial" w:hAnsi="Arial" w:cs="Arial"/>
          <w:color w:val="FF0000"/>
          <w:sz w:val="24"/>
          <w:szCs w:val="24"/>
        </w:rPr>
        <w:t xml:space="preserve">учреждениях </w:t>
      </w:r>
      <w:r w:rsidR="00CA5356" w:rsidRPr="002E45F8">
        <w:rPr>
          <w:rFonts w:ascii="Arial" w:hAnsi="Arial" w:cs="Arial"/>
          <w:color w:val="FF0000"/>
          <w:sz w:val="24"/>
          <w:szCs w:val="24"/>
        </w:rPr>
        <w:t>образования</w:t>
      </w:r>
      <w:r w:rsidRPr="002E45F8">
        <w:rPr>
          <w:rFonts w:ascii="Arial" w:hAnsi="Arial" w:cs="Arial"/>
          <w:color w:val="FF0000"/>
          <w:sz w:val="24"/>
          <w:szCs w:val="24"/>
        </w:rPr>
        <w:t xml:space="preserve">, организациях здравоохранения </w:t>
      </w:r>
      <w:r w:rsidRPr="002E45F8">
        <w:rPr>
          <w:rFonts w:ascii="Arial" w:hAnsi="Arial" w:cs="Arial"/>
          <w:b/>
          <w:color w:val="FF0000"/>
          <w:sz w:val="24"/>
          <w:szCs w:val="24"/>
        </w:rPr>
        <w:t>не допускается</w:t>
      </w:r>
      <w:r w:rsidRPr="002E45F8">
        <w:rPr>
          <w:rFonts w:ascii="Arial" w:hAnsi="Arial" w:cs="Arial"/>
          <w:color w:val="FF0000"/>
          <w:sz w:val="24"/>
          <w:szCs w:val="24"/>
        </w:rPr>
        <w:t>.</w:t>
      </w:r>
    </w:p>
    <w:p w:rsidR="00FF52E6" w:rsidRPr="00C4630F" w:rsidRDefault="009A3CEF" w:rsidP="005A7D1C">
      <w:pPr>
        <w:tabs>
          <w:tab w:val="num" w:pos="2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20</w:t>
      </w:r>
      <w:r w:rsidR="003F689C" w:rsidRPr="00C4630F">
        <w:rPr>
          <w:rFonts w:ascii="Arial" w:hAnsi="Arial" w:cs="Arial"/>
          <w:sz w:val="24"/>
          <w:szCs w:val="24"/>
        </w:rPr>
        <w:t xml:space="preserve">. </w:t>
      </w:r>
      <w:r w:rsidR="005D6BDC" w:rsidRPr="00C4630F">
        <w:rPr>
          <w:rFonts w:ascii="Arial" w:hAnsi="Arial" w:cs="Arial"/>
          <w:sz w:val="24"/>
          <w:szCs w:val="24"/>
        </w:rPr>
        <w:t xml:space="preserve">При отсутствии централизованной канализации на территории домовладений для сбора жидких </w:t>
      </w:r>
      <w:r w:rsidRPr="00C4630F">
        <w:rPr>
          <w:rFonts w:ascii="Arial" w:hAnsi="Arial" w:cs="Arial"/>
          <w:sz w:val="24"/>
          <w:szCs w:val="24"/>
        </w:rPr>
        <w:t xml:space="preserve">коммунальных </w:t>
      </w:r>
      <w:r w:rsidR="005D6BDC" w:rsidRPr="00C4630F">
        <w:rPr>
          <w:rFonts w:ascii="Arial" w:hAnsi="Arial" w:cs="Arial"/>
          <w:sz w:val="24"/>
          <w:szCs w:val="24"/>
        </w:rPr>
        <w:t xml:space="preserve">отходов </w:t>
      </w:r>
      <w:r w:rsidR="0093377E" w:rsidRPr="00C4630F">
        <w:rPr>
          <w:rFonts w:ascii="Arial" w:hAnsi="Arial" w:cs="Arial"/>
          <w:sz w:val="24"/>
          <w:szCs w:val="24"/>
        </w:rPr>
        <w:t>на</w:t>
      </w:r>
      <w:r w:rsidR="005D6BDC" w:rsidRPr="00C4630F">
        <w:rPr>
          <w:rFonts w:ascii="Arial" w:hAnsi="Arial" w:cs="Arial"/>
          <w:sz w:val="24"/>
          <w:szCs w:val="24"/>
        </w:rPr>
        <w:t xml:space="preserve"> неканализованных </w:t>
      </w:r>
      <w:r w:rsidR="00C15CD1" w:rsidRPr="00C4630F">
        <w:rPr>
          <w:rFonts w:ascii="Arial" w:hAnsi="Arial" w:cs="Arial"/>
          <w:sz w:val="24"/>
          <w:szCs w:val="24"/>
        </w:rPr>
        <w:t>территориях</w:t>
      </w:r>
      <w:r w:rsidR="005D6BDC" w:rsidRPr="00C4630F">
        <w:rPr>
          <w:rFonts w:ascii="Arial" w:hAnsi="Arial" w:cs="Arial"/>
          <w:sz w:val="24"/>
          <w:szCs w:val="24"/>
        </w:rPr>
        <w:t xml:space="preserve"> населенного пункта должны устраиваться </w:t>
      </w:r>
      <w:r w:rsidR="00C15CD1" w:rsidRPr="00C4630F">
        <w:rPr>
          <w:rFonts w:ascii="Arial" w:hAnsi="Arial" w:cs="Arial"/>
          <w:sz w:val="24"/>
          <w:szCs w:val="24"/>
        </w:rPr>
        <w:t xml:space="preserve">биотуалеты, </w:t>
      </w:r>
      <w:r w:rsidR="007A1956" w:rsidRPr="00C4630F">
        <w:rPr>
          <w:rFonts w:ascii="Arial" w:hAnsi="Arial" w:cs="Arial"/>
          <w:sz w:val="24"/>
          <w:szCs w:val="24"/>
        </w:rPr>
        <w:t xml:space="preserve">общественные </w:t>
      </w:r>
      <w:r w:rsidR="005D6BDC" w:rsidRPr="00C4630F">
        <w:rPr>
          <w:rFonts w:ascii="Arial" w:hAnsi="Arial" w:cs="Arial"/>
          <w:sz w:val="24"/>
          <w:szCs w:val="24"/>
        </w:rPr>
        <w:t xml:space="preserve">туалеты </w:t>
      </w:r>
      <w:r w:rsidR="00726563" w:rsidRPr="00C4630F">
        <w:rPr>
          <w:rFonts w:ascii="Arial" w:hAnsi="Arial" w:cs="Arial"/>
          <w:sz w:val="24"/>
          <w:szCs w:val="24"/>
        </w:rPr>
        <w:t xml:space="preserve">с септиками (выгребами) </w:t>
      </w:r>
      <w:r w:rsidR="005D6BDC" w:rsidRPr="00C4630F">
        <w:rPr>
          <w:rFonts w:ascii="Arial" w:hAnsi="Arial" w:cs="Arial"/>
          <w:sz w:val="24"/>
          <w:szCs w:val="24"/>
        </w:rPr>
        <w:t>или септики (выгреб</w:t>
      </w:r>
      <w:r w:rsidR="0093377E" w:rsidRPr="00C4630F">
        <w:rPr>
          <w:rFonts w:ascii="Arial" w:hAnsi="Arial" w:cs="Arial"/>
          <w:sz w:val="24"/>
          <w:szCs w:val="24"/>
        </w:rPr>
        <w:t>ы</w:t>
      </w:r>
      <w:r w:rsidR="005D6BDC" w:rsidRPr="00C4630F">
        <w:rPr>
          <w:rFonts w:ascii="Arial" w:hAnsi="Arial" w:cs="Arial"/>
          <w:sz w:val="24"/>
          <w:szCs w:val="24"/>
        </w:rPr>
        <w:t>).</w:t>
      </w:r>
    </w:p>
    <w:p w:rsidR="005D6BDC" w:rsidRPr="00C4630F" w:rsidRDefault="00621CAE" w:rsidP="005A7D1C">
      <w:pPr>
        <w:tabs>
          <w:tab w:val="left" w:pos="-170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2</w:t>
      </w:r>
      <w:r w:rsidR="009A3CEF" w:rsidRPr="00C4630F">
        <w:rPr>
          <w:rFonts w:ascii="Arial" w:hAnsi="Arial" w:cs="Arial"/>
          <w:sz w:val="24"/>
          <w:szCs w:val="24"/>
        </w:rPr>
        <w:t>1</w:t>
      </w:r>
      <w:r w:rsidR="005D16B0" w:rsidRPr="00C4630F">
        <w:rPr>
          <w:rFonts w:ascii="Arial" w:hAnsi="Arial" w:cs="Arial"/>
          <w:sz w:val="24"/>
          <w:szCs w:val="24"/>
        </w:rPr>
        <w:t xml:space="preserve">. </w:t>
      </w:r>
      <w:r w:rsidR="007A1956"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Биотуалеты, общественные </w:t>
      </w:r>
      <w:r w:rsidR="005D6BDC"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>туалеты</w:t>
      </w:r>
      <w:r w:rsidR="00271B65"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с септиками (выгребами)</w:t>
      </w:r>
      <w:r w:rsidR="005D6BDC"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>, септики (выгреб</w:t>
      </w:r>
      <w:r w:rsidR="0093377E"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>ы</w:t>
      </w:r>
      <w:r w:rsidR="005D6BDC" w:rsidRPr="002E45F8">
        <w:rPr>
          <w:rFonts w:ascii="Arial" w:hAnsi="Arial" w:cs="Arial"/>
          <w:b/>
          <w:color w:val="00B050"/>
          <w:sz w:val="24"/>
          <w:szCs w:val="24"/>
          <w:u w:val="single"/>
        </w:rPr>
        <w:t>) должны соответствовать</w:t>
      </w:r>
      <w:r w:rsidR="005D6BDC" w:rsidRPr="002E45F8">
        <w:rPr>
          <w:rFonts w:ascii="Arial" w:hAnsi="Arial" w:cs="Arial"/>
          <w:b/>
          <w:color w:val="00B050"/>
          <w:sz w:val="24"/>
          <w:szCs w:val="24"/>
        </w:rPr>
        <w:t xml:space="preserve"> следующим санитарно-гигиеническим требованиям:</w:t>
      </w:r>
    </w:p>
    <w:p w:rsidR="005D6BDC" w:rsidRPr="002E45F8" w:rsidRDefault="005D6BDC" w:rsidP="005A7D1C">
      <w:pPr>
        <w:pStyle w:val="BodyTextIndent3"/>
        <w:spacing w:after="0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 xml:space="preserve">иметь удобный подъезд </w:t>
      </w:r>
      <w:r w:rsidR="004576B1" w:rsidRPr="002E45F8">
        <w:rPr>
          <w:rFonts w:ascii="Arial" w:hAnsi="Arial" w:cs="Arial"/>
          <w:color w:val="00B050"/>
          <w:sz w:val="24"/>
          <w:szCs w:val="24"/>
        </w:rPr>
        <w:t>с</w:t>
      </w:r>
      <w:r w:rsidRPr="002E45F8">
        <w:rPr>
          <w:rFonts w:ascii="Arial" w:hAnsi="Arial" w:cs="Arial"/>
          <w:color w:val="00B050"/>
          <w:sz w:val="24"/>
          <w:szCs w:val="24"/>
        </w:rPr>
        <w:t xml:space="preserve"> </w:t>
      </w:r>
      <w:r w:rsidR="004576B1" w:rsidRPr="002E45F8">
        <w:rPr>
          <w:rFonts w:ascii="Arial" w:hAnsi="Arial" w:cs="Arial"/>
          <w:color w:val="00B050"/>
          <w:sz w:val="24"/>
          <w:szCs w:val="24"/>
        </w:rPr>
        <w:t xml:space="preserve">прилегающей </w:t>
      </w:r>
      <w:r w:rsidRPr="002E45F8">
        <w:rPr>
          <w:rFonts w:ascii="Arial" w:hAnsi="Arial" w:cs="Arial"/>
          <w:color w:val="00B050"/>
          <w:sz w:val="24"/>
          <w:szCs w:val="24"/>
        </w:rPr>
        <w:t>территории;</w:t>
      </w:r>
    </w:p>
    <w:p w:rsidR="005D6BDC" w:rsidRPr="002E45F8" w:rsidRDefault="005D6BDC" w:rsidP="005A7D1C">
      <w:pPr>
        <w:pStyle w:val="BodyTextIndent3"/>
        <w:spacing w:after="0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очищаться своевременно, не допуская их переполнения;</w:t>
      </w:r>
    </w:p>
    <w:p w:rsidR="00271B65" w:rsidRPr="002E45F8" w:rsidRDefault="005D6BDC" w:rsidP="005A7D1C">
      <w:pPr>
        <w:tabs>
          <w:tab w:val="num" w:pos="284"/>
        </w:tabs>
        <w:ind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поверхность септика (выгреба)</w:t>
      </w:r>
      <w:r w:rsidR="004576B1" w:rsidRPr="002E45F8">
        <w:rPr>
          <w:rFonts w:ascii="Arial" w:hAnsi="Arial" w:cs="Arial"/>
          <w:color w:val="00B050"/>
          <w:sz w:val="24"/>
          <w:szCs w:val="24"/>
        </w:rPr>
        <w:t xml:space="preserve"> общественного туалета</w:t>
      </w:r>
      <w:r w:rsidRPr="002E45F8">
        <w:rPr>
          <w:rFonts w:ascii="Arial" w:hAnsi="Arial" w:cs="Arial"/>
          <w:color w:val="00B050"/>
          <w:sz w:val="24"/>
          <w:szCs w:val="24"/>
        </w:rPr>
        <w:t xml:space="preserve"> при температуре воздуха +5°С и выше ежедневно </w:t>
      </w:r>
      <w:r w:rsidR="00000D15" w:rsidRPr="002E45F8">
        <w:rPr>
          <w:rFonts w:ascii="Arial" w:hAnsi="Arial" w:cs="Arial"/>
          <w:color w:val="00B050"/>
          <w:sz w:val="24"/>
          <w:szCs w:val="24"/>
        </w:rPr>
        <w:t xml:space="preserve">должны </w:t>
      </w:r>
      <w:r w:rsidRPr="002E45F8">
        <w:rPr>
          <w:rFonts w:ascii="Arial" w:hAnsi="Arial" w:cs="Arial"/>
          <w:color w:val="00B050"/>
          <w:sz w:val="24"/>
          <w:szCs w:val="24"/>
        </w:rPr>
        <w:t>обрабатыв</w:t>
      </w:r>
      <w:r w:rsidR="00000D15" w:rsidRPr="002E45F8">
        <w:rPr>
          <w:rFonts w:ascii="Arial" w:hAnsi="Arial" w:cs="Arial"/>
          <w:color w:val="00B050"/>
          <w:sz w:val="24"/>
          <w:szCs w:val="24"/>
        </w:rPr>
        <w:t>а</w:t>
      </w:r>
      <w:r w:rsidRPr="002E45F8">
        <w:rPr>
          <w:rFonts w:ascii="Arial" w:hAnsi="Arial" w:cs="Arial"/>
          <w:color w:val="00B050"/>
          <w:sz w:val="24"/>
          <w:szCs w:val="24"/>
        </w:rPr>
        <w:t>т</w:t>
      </w:r>
      <w:r w:rsidR="00000D15" w:rsidRPr="002E45F8">
        <w:rPr>
          <w:rFonts w:ascii="Arial" w:hAnsi="Arial" w:cs="Arial"/>
          <w:color w:val="00B050"/>
          <w:sz w:val="24"/>
          <w:szCs w:val="24"/>
        </w:rPr>
        <w:t>ь</w:t>
      </w:r>
      <w:r w:rsidRPr="002E45F8">
        <w:rPr>
          <w:rFonts w:ascii="Arial" w:hAnsi="Arial" w:cs="Arial"/>
          <w:color w:val="00B050"/>
          <w:sz w:val="24"/>
          <w:szCs w:val="24"/>
        </w:rPr>
        <w:t>ся средствами против личинок  насекомых</w:t>
      </w:r>
      <w:r w:rsidR="00271B65" w:rsidRPr="002E45F8">
        <w:rPr>
          <w:rFonts w:ascii="Arial" w:hAnsi="Arial" w:cs="Arial"/>
          <w:color w:val="00B050"/>
          <w:sz w:val="24"/>
          <w:szCs w:val="24"/>
        </w:rPr>
        <w:t>;</w:t>
      </w:r>
    </w:p>
    <w:p w:rsidR="00CD72CF" w:rsidRPr="00C4630F" w:rsidRDefault="00000D15" w:rsidP="005A7D1C">
      <w:pPr>
        <w:tabs>
          <w:tab w:val="num" w:pos="28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E45F8">
        <w:rPr>
          <w:rFonts w:ascii="Arial" w:hAnsi="Arial" w:cs="Arial"/>
          <w:color w:val="00B050"/>
          <w:sz w:val="24"/>
          <w:szCs w:val="24"/>
        </w:rPr>
        <w:t>и требованиям других</w:t>
      </w:r>
      <w:r w:rsidR="00271B65" w:rsidRPr="002E45F8">
        <w:rPr>
          <w:rFonts w:ascii="Arial" w:hAnsi="Arial" w:cs="Arial"/>
          <w:color w:val="00B050"/>
          <w:sz w:val="24"/>
          <w:szCs w:val="24"/>
        </w:rPr>
        <w:t xml:space="preserve"> </w:t>
      </w:r>
      <w:r w:rsidR="007268D9" w:rsidRPr="002E45F8">
        <w:rPr>
          <w:rFonts w:ascii="Arial" w:hAnsi="Arial" w:cs="Arial"/>
          <w:color w:val="00B050"/>
          <w:sz w:val="24"/>
          <w:szCs w:val="24"/>
        </w:rPr>
        <w:t>технических нормативных правовых актов</w:t>
      </w:r>
      <w:r w:rsidR="005D6BDC" w:rsidRPr="002E45F8">
        <w:rPr>
          <w:rFonts w:ascii="Arial" w:hAnsi="Arial" w:cs="Arial"/>
          <w:color w:val="00B050"/>
          <w:sz w:val="24"/>
          <w:szCs w:val="24"/>
        </w:rPr>
        <w:t>.</w:t>
      </w:r>
    </w:p>
    <w:p w:rsidR="006D75BA" w:rsidRPr="00C4630F" w:rsidRDefault="00E774E2" w:rsidP="005A7D1C">
      <w:pPr>
        <w:pStyle w:val="BodyTextIndent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2</w:t>
      </w:r>
      <w:r w:rsidR="009A3CEF" w:rsidRPr="00C4630F">
        <w:rPr>
          <w:rFonts w:ascii="Arial" w:hAnsi="Arial" w:cs="Arial"/>
          <w:sz w:val="24"/>
          <w:szCs w:val="24"/>
        </w:rPr>
        <w:t>2</w:t>
      </w:r>
      <w:r w:rsidRPr="00C4630F">
        <w:rPr>
          <w:rFonts w:ascii="Arial" w:hAnsi="Arial" w:cs="Arial"/>
          <w:sz w:val="24"/>
          <w:szCs w:val="24"/>
        </w:rPr>
        <w:t xml:space="preserve">. </w:t>
      </w:r>
      <w:r w:rsidR="005D6BDC" w:rsidRPr="0089084E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Контейнерные площадки </w:t>
      </w:r>
      <w:r w:rsidR="004576B1" w:rsidRPr="0089084E">
        <w:rPr>
          <w:rFonts w:ascii="Arial" w:hAnsi="Arial" w:cs="Arial"/>
          <w:b/>
          <w:color w:val="00B050"/>
          <w:sz w:val="24"/>
          <w:szCs w:val="24"/>
          <w:u w:val="single"/>
        </w:rPr>
        <w:t>для сбора</w:t>
      </w:r>
      <w:r w:rsidR="005D6BDC" w:rsidRPr="0089084E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твердых коммунальных отходов, общественные туалеты</w:t>
      </w:r>
      <w:r w:rsidR="00271B65" w:rsidRPr="0089084E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с септиками (выгребами)</w:t>
      </w:r>
      <w:r w:rsidR="007268D9" w:rsidRPr="0089084E">
        <w:rPr>
          <w:rFonts w:ascii="Arial" w:hAnsi="Arial" w:cs="Arial"/>
          <w:b/>
          <w:color w:val="00B050"/>
          <w:sz w:val="24"/>
          <w:szCs w:val="24"/>
          <w:u w:val="single"/>
        </w:rPr>
        <w:t>,</w:t>
      </w:r>
      <w:r w:rsidR="00531BAB" w:rsidRPr="0089084E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</w:t>
      </w:r>
      <w:r w:rsidR="00C67281" w:rsidRPr="0089084E">
        <w:rPr>
          <w:rFonts w:ascii="Arial" w:hAnsi="Arial" w:cs="Arial"/>
          <w:b/>
          <w:color w:val="00B050"/>
          <w:sz w:val="24"/>
          <w:szCs w:val="24"/>
          <w:u w:val="single"/>
        </w:rPr>
        <w:t>биотуалеты</w:t>
      </w:r>
      <w:r w:rsidR="005D6BDC" w:rsidRPr="0089084E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 должны быть удалены</w:t>
      </w:r>
      <w:r w:rsidR="005D6BDC" w:rsidRPr="0089084E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6D75BA" w:rsidRPr="0089084E">
        <w:rPr>
          <w:rFonts w:ascii="Arial" w:hAnsi="Arial" w:cs="Arial"/>
          <w:b/>
          <w:color w:val="00B050"/>
          <w:sz w:val="24"/>
          <w:szCs w:val="24"/>
        </w:rPr>
        <w:t xml:space="preserve">на расстояние не менее 20 м </w:t>
      </w:r>
      <w:r w:rsidR="005D6BDC" w:rsidRPr="0089084E">
        <w:rPr>
          <w:rFonts w:ascii="Arial" w:hAnsi="Arial" w:cs="Arial"/>
          <w:b/>
          <w:color w:val="00B050"/>
          <w:sz w:val="24"/>
          <w:szCs w:val="24"/>
        </w:rPr>
        <w:t>от</w:t>
      </w:r>
      <w:r w:rsidR="006D75BA" w:rsidRPr="0089084E">
        <w:rPr>
          <w:rFonts w:ascii="Arial" w:hAnsi="Arial" w:cs="Arial"/>
          <w:b/>
          <w:color w:val="00B050"/>
          <w:sz w:val="24"/>
          <w:szCs w:val="24"/>
        </w:rPr>
        <w:t>:</w:t>
      </w:r>
    </w:p>
    <w:p w:rsidR="006D75BA" w:rsidRPr="0089084E" w:rsidRDefault="006D75BA" w:rsidP="005A7D1C">
      <w:pPr>
        <w:pStyle w:val="BodyTextIndent3"/>
        <w:spacing w:after="0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89084E">
        <w:rPr>
          <w:rFonts w:ascii="Arial" w:hAnsi="Arial" w:cs="Arial"/>
          <w:color w:val="00B050"/>
          <w:sz w:val="24"/>
          <w:szCs w:val="24"/>
        </w:rPr>
        <w:t>окон жилых домов;</w:t>
      </w:r>
    </w:p>
    <w:p w:rsidR="006D75BA" w:rsidRPr="0089084E" w:rsidRDefault="005D6BDC" w:rsidP="005A7D1C">
      <w:pPr>
        <w:pStyle w:val="BodyTextIndent3"/>
        <w:spacing w:after="0"/>
        <w:ind w:left="0" w:firstLine="567"/>
        <w:jc w:val="both"/>
        <w:rPr>
          <w:rFonts w:ascii="Arial" w:hAnsi="Arial" w:cs="Arial"/>
          <w:color w:val="00B050"/>
          <w:sz w:val="24"/>
          <w:szCs w:val="24"/>
        </w:rPr>
      </w:pPr>
      <w:r w:rsidRPr="0089084E">
        <w:rPr>
          <w:rFonts w:ascii="Arial" w:hAnsi="Arial" w:cs="Arial"/>
          <w:color w:val="00B050"/>
          <w:sz w:val="24"/>
          <w:szCs w:val="24"/>
        </w:rPr>
        <w:t>границ</w:t>
      </w:r>
      <w:r w:rsidR="003771FB" w:rsidRPr="0089084E">
        <w:rPr>
          <w:rFonts w:ascii="Arial" w:hAnsi="Arial" w:cs="Arial"/>
          <w:color w:val="00B050"/>
          <w:sz w:val="24"/>
          <w:szCs w:val="24"/>
        </w:rPr>
        <w:t xml:space="preserve"> территорий, прилегающих к</w:t>
      </w:r>
      <w:r w:rsidRPr="0089084E">
        <w:rPr>
          <w:rFonts w:ascii="Arial" w:hAnsi="Arial" w:cs="Arial"/>
          <w:color w:val="00B050"/>
          <w:sz w:val="24"/>
          <w:szCs w:val="24"/>
        </w:rPr>
        <w:t xml:space="preserve"> здани</w:t>
      </w:r>
      <w:r w:rsidR="003771FB" w:rsidRPr="0089084E">
        <w:rPr>
          <w:rFonts w:ascii="Arial" w:hAnsi="Arial" w:cs="Arial"/>
          <w:color w:val="00B050"/>
          <w:sz w:val="24"/>
          <w:szCs w:val="24"/>
        </w:rPr>
        <w:t>ям</w:t>
      </w:r>
      <w:r w:rsidRPr="0089084E">
        <w:rPr>
          <w:rFonts w:ascii="Arial" w:hAnsi="Arial" w:cs="Arial"/>
          <w:color w:val="00B050"/>
          <w:sz w:val="24"/>
          <w:szCs w:val="24"/>
        </w:rPr>
        <w:t xml:space="preserve"> учреждений образования, организаций здравоохранения</w:t>
      </w:r>
      <w:r w:rsidR="003771FB" w:rsidRPr="0089084E">
        <w:rPr>
          <w:rFonts w:ascii="Arial" w:hAnsi="Arial" w:cs="Arial"/>
          <w:color w:val="00B050"/>
          <w:sz w:val="24"/>
          <w:szCs w:val="24"/>
        </w:rPr>
        <w:t xml:space="preserve"> и</w:t>
      </w:r>
      <w:r w:rsidRPr="0089084E">
        <w:rPr>
          <w:rFonts w:ascii="Arial" w:hAnsi="Arial" w:cs="Arial"/>
          <w:color w:val="00B050"/>
          <w:sz w:val="24"/>
          <w:szCs w:val="24"/>
        </w:rPr>
        <w:t xml:space="preserve"> объектов общественного питания</w:t>
      </w:r>
      <w:r w:rsidR="006D75BA" w:rsidRPr="0089084E">
        <w:rPr>
          <w:rFonts w:ascii="Arial" w:hAnsi="Arial" w:cs="Arial"/>
          <w:color w:val="00B050"/>
          <w:sz w:val="24"/>
          <w:szCs w:val="24"/>
        </w:rPr>
        <w:t>;</w:t>
      </w:r>
    </w:p>
    <w:p w:rsidR="00BB5B8C" w:rsidRPr="00C4630F" w:rsidRDefault="006D75BA" w:rsidP="005A7D1C">
      <w:pPr>
        <w:pStyle w:val="BodyTextIndent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084E">
        <w:rPr>
          <w:rFonts w:ascii="Arial" w:hAnsi="Arial" w:cs="Arial"/>
          <w:color w:val="00B050"/>
          <w:sz w:val="24"/>
          <w:szCs w:val="24"/>
        </w:rPr>
        <w:t>физкультурно-оз</w:t>
      </w:r>
      <w:r w:rsidR="00B75720" w:rsidRPr="0089084E">
        <w:rPr>
          <w:rFonts w:ascii="Arial" w:hAnsi="Arial" w:cs="Arial"/>
          <w:color w:val="00B050"/>
          <w:sz w:val="24"/>
          <w:szCs w:val="24"/>
        </w:rPr>
        <w:t xml:space="preserve">доровительных, игровых и других </w:t>
      </w:r>
      <w:r w:rsidR="0089084E" w:rsidRPr="0089084E">
        <w:rPr>
          <w:rFonts w:ascii="Arial" w:hAnsi="Arial" w:cs="Arial"/>
          <w:color w:val="00B050"/>
          <w:sz w:val="24"/>
          <w:szCs w:val="24"/>
        </w:rPr>
        <w:t xml:space="preserve">сооружений, размещенных на </w:t>
      </w:r>
      <w:r w:rsidRPr="0089084E">
        <w:rPr>
          <w:rFonts w:ascii="Arial" w:hAnsi="Arial" w:cs="Arial"/>
          <w:color w:val="00B050"/>
          <w:sz w:val="24"/>
          <w:szCs w:val="24"/>
        </w:rPr>
        <w:t>физкультурных площадках, площадках для игр детей и отдыха населения</w:t>
      </w:r>
      <w:r w:rsidR="005D6BDC" w:rsidRPr="0089084E">
        <w:rPr>
          <w:rFonts w:ascii="Arial" w:hAnsi="Arial" w:cs="Arial"/>
          <w:color w:val="00B050"/>
          <w:sz w:val="24"/>
          <w:szCs w:val="24"/>
        </w:rPr>
        <w:t>.</w:t>
      </w:r>
    </w:p>
    <w:p w:rsidR="00A31945" w:rsidRPr="00C4630F" w:rsidRDefault="00A31945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2</w:t>
      </w:r>
      <w:r w:rsidR="009A3CEF" w:rsidRPr="00C4630F">
        <w:rPr>
          <w:rFonts w:ascii="Arial" w:hAnsi="Arial" w:cs="Arial"/>
          <w:sz w:val="24"/>
          <w:szCs w:val="24"/>
        </w:rPr>
        <w:t>3</w:t>
      </w:r>
      <w:r w:rsidRPr="00C4630F">
        <w:rPr>
          <w:rFonts w:ascii="Arial" w:hAnsi="Arial" w:cs="Arial"/>
          <w:sz w:val="24"/>
          <w:szCs w:val="24"/>
        </w:rPr>
        <w:t xml:space="preserve">. </w:t>
      </w:r>
      <w:r w:rsidRPr="009E7D61">
        <w:rPr>
          <w:rFonts w:ascii="Arial" w:hAnsi="Arial" w:cs="Arial"/>
          <w:b/>
          <w:color w:val="00B050"/>
          <w:sz w:val="24"/>
          <w:szCs w:val="24"/>
          <w:u w:val="single"/>
        </w:rPr>
        <w:t>При транспортировке (удалении) коммунальных отходов с территорий населенных пунктов соблюда</w:t>
      </w:r>
      <w:r w:rsidR="007268D9" w:rsidRPr="009E7D61">
        <w:rPr>
          <w:rFonts w:ascii="Arial" w:hAnsi="Arial" w:cs="Arial"/>
          <w:b/>
          <w:color w:val="00B050"/>
          <w:sz w:val="24"/>
          <w:szCs w:val="24"/>
          <w:u w:val="single"/>
        </w:rPr>
        <w:t>ются</w:t>
      </w:r>
      <w:r w:rsidRPr="0089084E">
        <w:rPr>
          <w:rFonts w:ascii="Arial" w:hAnsi="Arial" w:cs="Arial"/>
          <w:color w:val="00B050"/>
          <w:sz w:val="24"/>
          <w:szCs w:val="24"/>
        </w:rPr>
        <w:t xml:space="preserve"> следующие санитарно-гигиенические требования:</w:t>
      </w:r>
    </w:p>
    <w:p w:rsidR="00A31945" w:rsidRPr="00C4630F" w:rsidRDefault="00A31945" w:rsidP="005A7D1C">
      <w:pPr>
        <w:pStyle w:val="BlockText"/>
        <w:spacing w:before="0" w:line="240" w:lineRule="auto"/>
        <w:ind w:left="0" w:right="0" w:firstLine="567"/>
        <w:rPr>
          <w:rFonts w:ascii="Arial" w:hAnsi="Arial" w:cs="Arial"/>
          <w:color w:val="000000"/>
          <w:sz w:val="24"/>
          <w:szCs w:val="24"/>
        </w:rPr>
      </w:pPr>
      <w:r w:rsidRPr="00C4630F">
        <w:rPr>
          <w:rFonts w:ascii="Arial" w:hAnsi="Arial" w:cs="Arial"/>
          <w:color w:val="000000"/>
          <w:sz w:val="24"/>
          <w:szCs w:val="24"/>
        </w:rPr>
        <w:t>удаление твердых коммунальных отходов осуществля</w:t>
      </w:r>
      <w:r w:rsidR="007268D9" w:rsidRPr="00C4630F">
        <w:rPr>
          <w:rFonts w:ascii="Arial" w:hAnsi="Arial" w:cs="Arial"/>
          <w:color w:val="000000"/>
          <w:sz w:val="24"/>
          <w:szCs w:val="24"/>
        </w:rPr>
        <w:t xml:space="preserve">ется </w:t>
      </w:r>
      <w:r w:rsidRPr="00C4630F">
        <w:rPr>
          <w:rFonts w:ascii="Arial" w:hAnsi="Arial" w:cs="Arial"/>
          <w:color w:val="000000"/>
          <w:sz w:val="24"/>
          <w:szCs w:val="24"/>
        </w:rPr>
        <w:t>своевременно;</w:t>
      </w:r>
    </w:p>
    <w:p w:rsidR="007268D9" w:rsidRPr="00C4630F" w:rsidRDefault="00A31945" w:rsidP="005A7D1C">
      <w:pPr>
        <w:pStyle w:val="BlockText"/>
        <w:widowControl w:val="0"/>
        <w:shd w:val="clear" w:color="auto" w:fill="auto"/>
        <w:tabs>
          <w:tab w:val="left" w:pos="-1701"/>
        </w:tabs>
        <w:autoSpaceDE w:val="0"/>
        <w:autoSpaceDN w:val="0"/>
        <w:adjustRightInd w:val="0"/>
        <w:spacing w:before="0" w:line="240" w:lineRule="auto"/>
        <w:ind w:left="0" w:right="0" w:firstLine="567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 xml:space="preserve">твердые и жидкие </w:t>
      </w:r>
      <w:r w:rsidR="009A3CEF" w:rsidRPr="00C4630F">
        <w:rPr>
          <w:rFonts w:ascii="Arial" w:hAnsi="Arial" w:cs="Arial"/>
          <w:sz w:val="24"/>
          <w:szCs w:val="24"/>
        </w:rPr>
        <w:t xml:space="preserve">коммунальные </w:t>
      </w:r>
      <w:r w:rsidRPr="00C4630F">
        <w:rPr>
          <w:rFonts w:ascii="Arial" w:hAnsi="Arial" w:cs="Arial"/>
          <w:sz w:val="24"/>
          <w:szCs w:val="24"/>
        </w:rPr>
        <w:t>отходы вывоз</w:t>
      </w:r>
      <w:r w:rsidR="007268D9" w:rsidRPr="00C4630F">
        <w:rPr>
          <w:rFonts w:ascii="Arial" w:hAnsi="Arial" w:cs="Arial"/>
          <w:sz w:val="24"/>
          <w:szCs w:val="24"/>
        </w:rPr>
        <w:t>ят</w:t>
      </w:r>
      <w:r w:rsidRPr="00C4630F">
        <w:rPr>
          <w:rFonts w:ascii="Arial" w:hAnsi="Arial" w:cs="Arial"/>
          <w:sz w:val="24"/>
          <w:szCs w:val="24"/>
        </w:rPr>
        <w:t>ся специально предназначенными транспо</w:t>
      </w:r>
      <w:r w:rsidRPr="00C4630F">
        <w:rPr>
          <w:rFonts w:ascii="Arial" w:hAnsi="Arial" w:cs="Arial"/>
          <w:sz w:val="24"/>
          <w:szCs w:val="24"/>
        </w:rPr>
        <w:t>р</w:t>
      </w:r>
      <w:r w:rsidRPr="00C4630F">
        <w:rPr>
          <w:rFonts w:ascii="Arial" w:hAnsi="Arial" w:cs="Arial"/>
          <w:sz w:val="24"/>
          <w:szCs w:val="24"/>
        </w:rPr>
        <w:t>тными средствами</w:t>
      </w:r>
      <w:r w:rsidR="007268D9" w:rsidRPr="00C4630F">
        <w:rPr>
          <w:rFonts w:ascii="Arial" w:hAnsi="Arial" w:cs="Arial"/>
          <w:sz w:val="24"/>
          <w:szCs w:val="24"/>
        </w:rPr>
        <w:t>,</w:t>
      </w:r>
      <w:r w:rsidRPr="00C4630F">
        <w:rPr>
          <w:rFonts w:ascii="Arial" w:hAnsi="Arial" w:cs="Arial"/>
          <w:sz w:val="24"/>
          <w:szCs w:val="24"/>
        </w:rPr>
        <w:t xml:space="preserve"> </w:t>
      </w:r>
      <w:r w:rsidR="007268D9" w:rsidRPr="00C4630F">
        <w:rPr>
          <w:rFonts w:ascii="Arial" w:hAnsi="Arial" w:cs="Arial"/>
          <w:sz w:val="24"/>
          <w:szCs w:val="24"/>
        </w:rPr>
        <w:t>оборудованными кузовами, предотвращающими высыпание или утечку перевозимых отходов. При использовании бортовых прицепов и кузовов перевозимые твердые коммунальные отходы должны быть накрыты тентами.</w:t>
      </w:r>
    </w:p>
    <w:p w:rsidR="00A31945" w:rsidRPr="00C4630F" w:rsidRDefault="00A31945" w:rsidP="005A7D1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4630F">
        <w:rPr>
          <w:rFonts w:ascii="Arial" w:hAnsi="Arial" w:cs="Arial"/>
          <w:sz w:val="24"/>
          <w:szCs w:val="24"/>
        </w:rPr>
        <w:t>При отсутствии специально предназначенных механизированных транспортных средств для вывоза твердых коммунальных отходов использ</w:t>
      </w:r>
      <w:r w:rsidR="007268D9" w:rsidRPr="00C4630F">
        <w:rPr>
          <w:rFonts w:ascii="Arial" w:hAnsi="Arial" w:cs="Arial"/>
          <w:sz w:val="24"/>
          <w:szCs w:val="24"/>
        </w:rPr>
        <w:t xml:space="preserve">уются </w:t>
      </w:r>
      <w:r w:rsidRPr="00C4630F">
        <w:rPr>
          <w:rFonts w:ascii="Arial" w:hAnsi="Arial" w:cs="Arial"/>
          <w:sz w:val="24"/>
          <w:szCs w:val="24"/>
        </w:rPr>
        <w:t xml:space="preserve">приспособленные для этих целей транспортные средства. Использование транспортных средств, </w:t>
      </w:r>
      <w:r w:rsidRPr="00C4630F">
        <w:rPr>
          <w:rFonts w:ascii="Arial" w:hAnsi="Arial" w:cs="Arial"/>
          <w:sz w:val="24"/>
          <w:szCs w:val="24"/>
        </w:rPr>
        <w:lastRenderedPageBreak/>
        <w:t>применяемых для транспортировки продовольственного сырья и пищевых продуктов, для вывоза твердых коммунальных отходов запрещается</w:t>
      </w:r>
      <w:r w:rsidR="00062525" w:rsidRPr="00C4630F">
        <w:rPr>
          <w:rFonts w:ascii="Arial" w:hAnsi="Arial" w:cs="Arial"/>
          <w:sz w:val="24"/>
          <w:szCs w:val="24"/>
        </w:rPr>
        <w:t>.</w:t>
      </w:r>
    </w:p>
    <w:sectPr w:rsidR="00A31945" w:rsidRPr="00C4630F" w:rsidSect="00C4630F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78" w:rsidRDefault="00541E78">
      <w:r>
        <w:separator/>
      </w:r>
    </w:p>
  </w:endnote>
  <w:endnote w:type="continuationSeparator" w:id="0">
    <w:p w:rsidR="00541E78" w:rsidRDefault="0054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78" w:rsidRDefault="00541E78">
      <w:r>
        <w:separator/>
      </w:r>
    </w:p>
  </w:footnote>
  <w:footnote w:type="continuationSeparator" w:id="0">
    <w:p w:rsidR="00541E78" w:rsidRDefault="0054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BA" w:rsidRDefault="006D75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5BA" w:rsidRDefault="006D7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BA" w:rsidRDefault="006D75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C57">
      <w:rPr>
        <w:rStyle w:val="PageNumber"/>
        <w:noProof/>
      </w:rPr>
      <w:t>4</w:t>
    </w:r>
    <w:r>
      <w:rPr>
        <w:rStyle w:val="PageNumber"/>
      </w:rPr>
      <w:fldChar w:fldCharType="end"/>
    </w:r>
  </w:p>
  <w:p w:rsidR="006D75BA" w:rsidRDefault="006D7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E1"/>
    <w:multiLevelType w:val="hybridMultilevel"/>
    <w:tmpl w:val="0388E7A8"/>
    <w:lvl w:ilvl="0" w:tplc="EE5A814E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E240F"/>
    <w:multiLevelType w:val="hybridMultilevel"/>
    <w:tmpl w:val="D4566A24"/>
    <w:lvl w:ilvl="0" w:tplc="4704E58C">
      <w:start w:val="10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F9EAA60">
      <w:numFmt w:val="none"/>
      <w:lvlText w:val=""/>
      <w:lvlJc w:val="left"/>
      <w:pPr>
        <w:tabs>
          <w:tab w:val="num" w:pos="360"/>
        </w:tabs>
      </w:pPr>
    </w:lvl>
    <w:lvl w:ilvl="2" w:tplc="9ED4BE1E">
      <w:numFmt w:val="none"/>
      <w:lvlText w:val=""/>
      <w:lvlJc w:val="left"/>
      <w:pPr>
        <w:tabs>
          <w:tab w:val="num" w:pos="360"/>
        </w:tabs>
      </w:pPr>
    </w:lvl>
    <w:lvl w:ilvl="3" w:tplc="116A65E0">
      <w:numFmt w:val="none"/>
      <w:lvlText w:val=""/>
      <w:lvlJc w:val="left"/>
      <w:pPr>
        <w:tabs>
          <w:tab w:val="num" w:pos="360"/>
        </w:tabs>
      </w:pPr>
    </w:lvl>
    <w:lvl w:ilvl="4" w:tplc="DA7ED3BE">
      <w:numFmt w:val="none"/>
      <w:lvlText w:val=""/>
      <w:lvlJc w:val="left"/>
      <w:pPr>
        <w:tabs>
          <w:tab w:val="num" w:pos="360"/>
        </w:tabs>
      </w:pPr>
    </w:lvl>
    <w:lvl w:ilvl="5" w:tplc="CCF6B996">
      <w:numFmt w:val="none"/>
      <w:lvlText w:val=""/>
      <w:lvlJc w:val="left"/>
      <w:pPr>
        <w:tabs>
          <w:tab w:val="num" w:pos="360"/>
        </w:tabs>
      </w:pPr>
    </w:lvl>
    <w:lvl w:ilvl="6" w:tplc="504E408E">
      <w:numFmt w:val="none"/>
      <w:lvlText w:val=""/>
      <w:lvlJc w:val="left"/>
      <w:pPr>
        <w:tabs>
          <w:tab w:val="num" w:pos="360"/>
        </w:tabs>
      </w:pPr>
    </w:lvl>
    <w:lvl w:ilvl="7" w:tplc="D6A866D4">
      <w:numFmt w:val="none"/>
      <w:lvlText w:val=""/>
      <w:lvlJc w:val="left"/>
      <w:pPr>
        <w:tabs>
          <w:tab w:val="num" w:pos="360"/>
        </w:tabs>
      </w:pPr>
    </w:lvl>
    <w:lvl w:ilvl="8" w:tplc="6A14007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C805FE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3" w15:restartNumberingAfterBreak="0">
    <w:nsid w:val="184F53F7"/>
    <w:multiLevelType w:val="hybridMultilevel"/>
    <w:tmpl w:val="AD2E29D6"/>
    <w:lvl w:ilvl="0" w:tplc="F350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E90FAC"/>
    <w:multiLevelType w:val="hybridMultilevel"/>
    <w:tmpl w:val="4EEAFBF2"/>
    <w:lvl w:ilvl="0" w:tplc="72D4C46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2B593211"/>
    <w:multiLevelType w:val="hybridMultilevel"/>
    <w:tmpl w:val="E37A4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DE63FE"/>
    <w:multiLevelType w:val="hybridMultilevel"/>
    <w:tmpl w:val="8B36F9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E1D11D3"/>
    <w:multiLevelType w:val="singleLevel"/>
    <w:tmpl w:val="9496E6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 w15:restartNumberingAfterBreak="0">
    <w:nsid w:val="44CD3B02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9" w15:restartNumberingAfterBreak="0">
    <w:nsid w:val="46114579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0" w15:restartNumberingAfterBreak="0">
    <w:nsid w:val="46137BCB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1" w15:restartNumberingAfterBreak="0">
    <w:nsid w:val="47C2114A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2" w15:restartNumberingAfterBreak="0">
    <w:nsid w:val="4B722AC9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3" w15:restartNumberingAfterBreak="0">
    <w:nsid w:val="505A65E0"/>
    <w:multiLevelType w:val="hybridMultilevel"/>
    <w:tmpl w:val="07F8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9501C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5" w15:restartNumberingAfterBreak="0">
    <w:nsid w:val="5E2E4B6E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6" w15:restartNumberingAfterBreak="0">
    <w:nsid w:val="690D62AF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7" w15:restartNumberingAfterBreak="0">
    <w:nsid w:val="6CDF7A6F"/>
    <w:multiLevelType w:val="hybridMultilevel"/>
    <w:tmpl w:val="D4566A24"/>
    <w:lvl w:ilvl="0" w:tplc="4704E58C">
      <w:start w:val="10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F9EAA60">
      <w:numFmt w:val="none"/>
      <w:lvlText w:val=""/>
      <w:lvlJc w:val="left"/>
      <w:pPr>
        <w:tabs>
          <w:tab w:val="num" w:pos="360"/>
        </w:tabs>
      </w:pPr>
    </w:lvl>
    <w:lvl w:ilvl="2" w:tplc="9ED4BE1E">
      <w:numFmt w:val="none"/>
      <w:lvlText w:val=""/>
      <w:lvlJc w:val="left"/>
      <w:pPr>
        <w:tabs>
          <w:tab w:val="num" w:pos="360"/>
        </w:tabs>
      </w:pPr>
    </w:lvl>
    <w:lvl w:ilvl="3" w:tplc="116A65E0">
      <w:numFmt w:val="none"/>
      <w:lvlText w:val=""/>
      <w:lvlJc w:val="left"/>
      <w:pPr>
        <w:tabs>
          <w:tab w:val="num" w:pos="360"/>
        </w:tabs>
      </w:pPr>
    </w:lvl>
    <w:lvl w:ilvl="4" w:tplc="DA7ED3BE">
      <w:numFmt w:val="none"/>
      <w:lvlText w:val=""/>
      <w:lvlJc w:val="left"/>
      <w:pPr>
        <w:tabs>
          <w:tab w:val="num" w:pos="360"/>
        </w:tabs>
      </w:pPr>
    </w:lvl>
    <w:lvl w:ilvl="5" w:tplc="CCF6B996">
      <w:numFmt w:val="none"/>
      <w:lvlText w:val=""/>
      <w:lvlJc w:val="left"/>
      <w:pPr>
        <w:tabs>
          <w:tab w:val="num" w:pos="360"/>
        </w:tabs>
      </w:pPr>
    </w:lvl>
    <w:lvl w:ilvl="6" w:tplc="504E408E">
      <w:numFmt w:val="none"/>
      <w:lvlText w:val=""/>
      <w:lvlJc w:val="left"/>
      <w:pPr>
        <w:tabs>
          <w:tab w:val="num" w:pos="360"/>
        </w:tabs>
      </w:pPr>
    </w:lvl>
    <w:lvl w:ilvl="7" w:tplc="D6A866D4">
      <w:numFmt w:val="none"/>
      <w:lvlText w:val=""/>
      <w:lvlJc w:val="left"/>
      <w:pPr>
        <w:tabs>
          <w:tab w:val="num" w:pos="360"/>
        </w:tabs>
      </w:pPr>
    </w:lvl>
    <w:lvl w:ilvl="8" w:tplc="6A14007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3026B1F"/>
    <w:multiLevelType w:val="hybridMultilevel"/>
    <w:tmpl w:val="7F1A9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47084E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0" w15:restartNumberingAfterBreak="0">
    <w:nsid w:val="7663087B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1" w15:restartNumberingAfterBreak="0">
    <w:nsid w:val="777100BF"/>
    <w:multiLevelType w:val="hybridMultilevel"/>
    <w:tmpl w:val="A7366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CF4DE9"/>
    <w:multiLevelType w:val="hybridMultilevel"/>
    <w:tmpl w:val="D4566A24"/>
    <w:lvl w:ilvl="0" w:tplc="4704E58C">
      <w:start w:val="10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F9EAA60">
      <w:numFmt w:val="none"/>
      <w:lvlText w:val=""/>
      <w:lvlJc w:val="left"/>
      <w:pPr>
        <w:tabs>
          <w:tab w:val="num" w:pos="360"/>
        </w:tabs>
      </w:pPr>
    </w:lvl>
    <w:lvl w:ilvl="2" w:tplc="9ED4BE1E">
      <w:numFmt w:val="none"/>
      <w:lvlText w:val=""/>
      <w:lvlJc w:val="left"/>
      <w:pPr>
        <w:tabs>
          <w:tab w:val="num" w:pos="360"/>
        </w:tabs>
      </w:pPr>
    </w:lvl>
    <w:lvl w:ilvl="3" w:tplc="116A65E0">
      <w:numFmt w:val="none"/>
      <w:lvlText w:val=""/>
      <w:lvlJc w:val="left"/>
      <w:pPr>
        <w:tabs>
          <w:tab w:val="num" w:pos="360"/>
        </w:tabs>
      </w:pPr>
    </w:lvl>
    <w:lvl w:ilvl="4" w:tplc="DA7ED3BE">
      <w:numFmt w:val="none"/>
      <w:lvlText w:val=""/>
      <w:lvlJc w:val="left"/>
      <w:pPr>
        <w:tabs>
          <w:tab w:val="num" w:pos="360"/>
        </w:tabs>
      </w:pPr>
    </w:lvl>
    <w:lvl w:ilvl="5" w:tplc="CCF6B996">
      <w:numFmt w:val="none"/>
      <w:lvlText w:val=""/>
      <w:lvlJc w:val="left"/>
      <w:pPr>
        <w:tabs>
          <w:tab w:val="num" w:pos="360"/>
        </w:tabs>
      </w:pPr>
    </w:lvl>
    <w:lvl w:ilvl="6" w:tplc="504E408E">
      <w:numFmt w:val="none"/>
      <w:lvlText w:val=""/>
      <w:lvlJc w:val="left"/>
      <w:pPr>
        <w:tabs>
          <w:tab w:val="num" w:pos="360"/>
        </w:tabs>
      </w:pPr>
    </w:lvl>
    <w:lvl w:ilvl="7" w:tplc="D6A866D4">
      <w:numFmt w:val="none"/>
      <w:lvlText w:val=""/>
      <w:lvlJc w:val="left"/>
      <w:pPr>
        <w:tabs>
          <w:tab w:val="num" w:pos="360"/>
        </w:tabs>
      </w:pPr>
    </w:lvl>
    <w:lvl w:ilvl="8" w:tplc="6A14007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B8C6EE3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4" w15:restartNumberingAfterBreak="0">
    <w:nsid w:val="7FCB5FBE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5" w15:restartNumberingAfterBreak="0">
    <w:nsid w:val="7FDC78C4"/>
    <w:multiLevelType w:val="multilevel"/>
    <w:tmpl w:val="8648DC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6" w15:restartNumberingAfterBreak="0">
    <w:nsid w:val="7FF939AE"/>
    <w:multiLevelType w:val="hybridMultilevel"/>
    <w:tmpl w:val="D4566A24"/>
    <w:lvl w:ilvl="0" w:tplc="4704E58C">
      <w:start w:val="10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F9EAA60">
      <w:numFmt w:val="none"/>
      <w:lvlText w:val=""/>
      <w:lvlJc w:val="left"/>
      <w:pPr>
        <w:tabs>
          <w:tab w:val="num" w:pos="360"/>
        </w:tabs>
      </w:pPr>
    </w:lvl>
    <w:lvl w:ilvl="2" w:tplc="9ED4BE1E">
      <w:numFmt w:val="none"/>
      <w:lvlText w:val=""/>
      <w:lvlJc w:val="left"/>
      <w:pPr>
        <w:tabs>
          <w:tab w:val="num" w:pos="360"/>
        </w:tabs>
      </w:pPr>
    </w:lvl>
    <w:lvl w:ilvl="3" w:tplc="116A65E0">
      <w:numFmt w:val="none"/>
      <w:lvlText w:val=""/>
      <w:lvlJc w:val="left"/>
      <w:pPr>
        <w:tabs>
          <w:tab w:val="num" w:pos="360"/>
        </w:tabs>
      </w:pPr>
    </w:lvl>
    <w:lvl w:ilvl="4" w:tplc="DA7ED3BE">
      <w:numFmt w:val="none"/>
      <w:lvlText w:val=""/>
      <w:lvlJc w:val="left"/>
      <w:pPr>
        <w:tabs>
          <w:tab w:val="num" w:pos="360"/>
        </w:tabs>
      </w:pPr>
    </w:lvl>
    <w:lvl w:ilvl="5" w:tplc="CCF6B996">
      <w:numFmt w:val="none"/>
      <w:lvlText w:val=""/>
      <w:lvlJc w:val="left"/>
      <w:pPr>
        <w:tabs>
          <w:tab w:val="num" w:pos="360"/>
        </w:tabs>
      </w:pPr>
    </w:lvl>
    <w:lvl w:ilvl="6" w:tplc="504E408E">
      <w:numFmt w:val="none"/>
      <w:lvlText w:val=""/>
      <w:lvlJc w:val="left"/>
      <w:pPr>
        <w:tabs>
          <w:tab w:val="num" w:pos="360"/>
        </w:tabs>
      </w:pPr>
    </w:lvl>
    <w:lvl w:ilvl="7" w:tplc="D6A866D4">
      <w:numFmt w:val="none"/>
      <w:lvlText w:val=""/>
      <w:lvlJc w:val="left"/>
      <w:pPr>
        <w:tabs>
          <w:tab w:val="num" w:pos="360"/>
        </w:tabs>
      </w:pPr>
    </w:lvl>
    <w:lvl w:ilvl="8" w:tplc="6A1400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9"/>
  </w:num>
  <w:num w:numId="5">
    <w:abstractNumId w:val="12"/>
  </w:num>
  <w:num w:numId="6">
    <w:abstractNumId w:val="15"/>
  </w:num>
  <w:num w:numId="7">
    <w:abstractNumId w:val="23"/>
  </w:num>
  <w:num w:numId="8">
    <w:abstractNumId w:val="9"/>
  </w:num>
  <w:num w:numId="9">
    <w:abstractNumId w:val="25"/>
  </w:num>
  <w:num w:numId="10">
    <w:abstractNumId w:val="11"/>
  </w:num>
  <w:num w:numId="11">
    <w:abstractNumId w:val="24"/>
  </w:num>
  <w:num w:numId="12">
    <w:abstractNumId w:val="20"/>
  </w:num>
  <w:num w:numId="13">
    <w:abstractNumId w:val="17"/>
  </w:num>
  <w:num w:numId="14">
    <w:abstractNumId w:val="26"/>
  </w:num>
  <w:num w:numId="15">
    <w:abstractNumId w:val="1"/>
  </w:num>
  <w:num w:numId="16">
    <w:abstractNumId w:val="22"/>
  </w:num>
  <w:num w:numId="17">
    <w:abstractNumId w:val="13"/>
  </w:num>
  <w:num w:numId="18">
    <w:abstractNumId w:val="7"/>
  </w:num>
  <w:num w:numId="19">
    <w:abstractNumId w:val="0"/>
  </w:num>
  <w:num w:numId="20">
    <w:abstractNumId w:val="5"/>
  </w:num>
  <w:num w:numId="21">
    <w:abstractNumId w:val="18"/>
  </w:num>
  <w:num w:numId="22">
    <w:abstractNumId w:val="21"/>
  </w:num>
  <w:num w:numId="23">
    <w:abstractNumId w:val="2"/>
  </w:num>
  <w:num w:numId="24">
    <w:abstractNumId w:val="8"/>
  </w:num>
  <w:num w:numId="25">
    <w:abstractNumId w:val="16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08"/>
    <w:rsid w:val="00000D15"/>
    <w:rsid w:val="00002252"/>
    <w:rsid w:val="00003FD5"/>
    <w:rsid w:val="000046E4"/>
    <w:rsid w:val="00004D3B"/>
    <w:rsid w:val="00005630"/>
    <w:rsid w:val="00007986"/>
    <w:rsid w:val="000101CF"/>
    <w:rsid w:val="00017774"/>
    <w:rsid w:val="00021302"/>
    <w:rsid w:val="000214FF"/>
    <w:rsid w:val="0002314C"/>
    <w:rsid w:val="00023EE5"/>
    <w:rsid w:val="00031BC4"/>
    <w:rsid w:val="00033FD2"/>
    <w:rsid w:val="000361D5"/>
    <w:rsid w:val="00044205"/>
    <w:rsid w:val="00044783"/>
    <w:rsid w:val="00045900"/>
    <w:rsid w:val="0004654F"/>
    <w:rsid w:val="00061CFE"/>
    <w:rsid w:val="00062525"/>
    <w:rsid w:val="00066CF8"/>
    <w:rsid w:val="00071F8D"/>
    <w:rsid w:val="00075247"/>
    <w:rsid w:val="00086142"/>
    <w:rsid w:val="00086852"/>
    <w:rsid w:val="0008725D"/>
    <w:rsid w:val="000936FB"/>
    <w:rsid w:val="000944C5"/>
    <w:rsid w:val="0009673C"/>
    <w:rsid w:val="000B158F"/>
    <w:rsid w:val="000B1E89"/>
    <w:rsid w:val="000B24E4"/>
    <w:rsid w:val="000B5A0D"/>
    <w:rsid w:val="000B678D"/>
    <w:rsid w:val="000C404C"/>
    <w:rsid w:val="000C5534"/>
    <w:rsid w:val="000D0631"/>
    <w:rsid w:val="000D0BD9"/>
    <w:rsid w:val="000D0E5F"/>
    <w:rsid w:val="000D156D"/>
    <w:rsid w:val="000D51EF"/>
    <w:rsid w:val="000D7019"/>
    <w:rsid w:val="000F082C"/>
    <w:rsid w:val="000F2AB2"/>
    <w:rsid w:val="001024BF"/>
    <w:rsid w:val="00102AC4"/>
    <w:rsid w:val="00105334"/>
    <w:rsid w:val="00106B3F"/>
    <w:rsid w:val="00110C81"/>
    <w:rsid w:val="00113C7E"/>
    <w:rsid w:val="00122602"/>
    <w:rsid w:val="001237F8"/>
    <w:rsid w:val="00125A45"/>
    <w:rsid w:val="001300DA"/>
    <w:rsid w:val="00131ED5"/>
    <w:rsid w:val="00132CFB"/>
    <w:rsid w:val="00133AEA"/>
    <w:rsid w:val="00135685"/>
    <w:rsid w:val="001417D9"/>
    <w:rsid w:val="00146ED5"/>
    <w:rsid w:val="00152BB4"/>
    <w:rsid w:val="001530EB"/>
    <w:rsid w:val="001551E5"/>
    <w:rsid w:val="00156754"/>
    <w:rsid w:val="001567C1"/>
    <w:rsid w:val="00160637"/>
    <w:rsid w:val="0016214C"/>
    <w:rsid w:val="0016270B"/>
    <w:rsid w:val="0016381D"/>
    <w:rsid w:val="001642C8"/>
    <w:rsid w:val="00166711"/>
    <w:rsid w:val="0017573F"/>
    <w:rsid w:val="0019027F"/>
    <w:rsid w:val="00191CBA"/>
    <w:rsid w:val="00192C38"/>
    <w:rsid w:val="00192C53"/>
    <w:rsid w:val="001931AD"/>
    <w:rsid w:val="00194B4C"/>
    <w:rsid w:val="00194E45"/>
    <w:rsid w:val="001A1336"/>
    <w:rsid w:val="001A2586"/>
    <w:rsid w:val="001B31F1"/>
    <w:rsid w:val="001B3BB9"/>
    <w:rsid w:val="001B50E0"/>
    <w:rsid w:val="001B5AF7"/>
    <w:rsid w:val="001D0352"/>
    <w:rsid w:val="001D2D7F"/>
    <w:rsid w:val="001E649B"/>
    <w:rsid w:val="001F19FE"/>
    <w:rsid w:val="001F7693"/>
    <w:rsid w:val="00204428"/>
    <w:rsid w:val="002046DC"/>
    <w:rsid w:val="00204F39"/>
    <w:rsid w:val="002073AE"/>
    <w:rsid w:val="00220B27"/>
    <w:rsid w:val="00221F59"/>
    <w:rsid w:val="00222BB3"/>
    <w:rsid w:val="00225FCE"/>
    <w:rsid w:val="002261BE"/>
    <w:rsid w:val="002319EE"/>
    <w:rsid w:val="0023626D"/>
    <w:rsid w:val="00237017"/>
    <w:rsid w:val="0024215F"/>
    <w:rsid w:val="00246E40"/>
    <w:rsid w:val="00250A29"/>
    <w:rsid w:val="00252610"/>
    <w:rsid w:val="00253538"/>
    <w:rsid w:val="0025607D"/>
    <w:rsid w:val="00261BA4"/>
    <w:rsid w:val="00271B65"/>
    <w:rsid w:val="0027601D"/>
    <w:rsid w:val="00276142"/>
    <w:rsid w:val="00276A45"/>
    <w:rsid w:val="00285CDC"/>
    <w:rsid w:val="002900FB"/>
    <w:rsid w:val="002927D4"/>
    <w:rsid w:val="00296BAF"/>
    <w:rsid w:val="002C7105"/>
    <w:rsid w:val="002D28D7"/>
    <w:rsid w:val="002D4A67"/>
    <w:rsid w:val="002D702A"/>
    <w:rsid w:val="002E286F"/>
    <w:rsid w:val="002E45F8"/>
    <w:rsid w:val="002E6D22"/>
    <w:rsid w:val="002E719F"/>
    <w:rsid w:val="002F2A48"/>
    <w:rsid w:val="002F3D08"/>
    <w:rsid w:val="002F637C"/>
    <w:rsid w:val="0030662D"/>
    <w:rsid w:val="003103AB"/>
    <w:rsid w:val="00311E41"/>
    <w:rsid w:val="0031692D"/>
    <w:rsid w:val="00322E62"/>
    <w:rsid w:val="003262B0"/>
    <w:rsid w:val="003274D5"/>
    <w:rsid w:val="003279E3"/>
    <w:rsid w:val="0033610C"/>
    <w:rsid w:val="00336828"/>
    <w:rsid w:val="003474C5"/>
    <w:rsid w:val="003521C1"/>
    <w:rsid w:val="00354348"/>
    <w:rsid w:val="003556D0"/>
    <w:rsid w:val="0036092F"/>
    <w:rsid w:val="00373AE1"/>
    <w:rsid w:val="00373B9C"/>
    <w:rsid w:val="003760E2"/>
    <w:rsid w:val="003771FB"/>
    <w:rsid w:val="003809F3"/>
    <w:rsid w:val="00380B41"/>
    <w:rsid w:val="0038288B"/>
    <w:rsid w:val="00383B55"/>
    <w:rsid w:val="003859C1"/>
    <w:rsid w:val="003913C1"/>
    <w:rsid w:val="0039733E"/>
    <w:rsid w:val="003A011E"/>
    <w:rsid w:val="003A1E85"/>
    <w:rsid w:val="003A3011"/>
    <w:rsid w:val="003A5113"/>
    <w:rsid w:val="003A64B2"/>
    <w:rsid w:val="003B0137"/>
    <w:rsid w:val="003B0A01"/>
    <w:rsid w:val="003B0FD5"/>
    <w:rsid w:val="003B56D3"/>
    <w:rsid w:val="003C099D"/>
    <w:rsid w:val="003C3116"/>
    <w:rsid w:val="003D037A"/>
    <w:rsid w:val="003D0A82"/>
    <w:rsid w:val="003D6D76"/>
    <w:rsid w:val="003E7722"/>
    <w:rsid w:val="003E7A63"/>
    <w:rsid w:val="003F689C"/>
    <w:rsid w:val="004002F7"/>
    <w:rsid w:val="004034EC"/>
    <w:rsid w:val="00403A4D"/>
    <w:rsid w:val="00413363"/>
    <w:rsid w:val="00414390"/>
    <w:rsid w:val="004222A5"/>
    <w:rsid w:val="00425DF3"/>
    <w:rsid w:val="00427893"/>
    <w:rsid w:val="0043240E"/>
    <w:rsid w:val="0043308E"/>
    <w:rsid w:val="00436F67"/>
    <w:rsid w:val="00437CE2"/>
    <w:rsid w:val="00440BBE"/>
    <w:rsid w:val="00444577"/>
    <w:rsid w:val="004454CB"/>
    <w:rsid w:val="00445A75"/>
    <w:rsid w:val="0044639A"/>
    <w:rsid w:val="004576B1"/>
    <w:rsid w:val="004637EE"/>
    <w:rsid w:val="004674F3"/>
    <w:rsid w:val="00467D68"/>
    <w:rsid w:val="004766C3"/>
    <w:rsid w:val="0048040D"/>
    <w:rsid w:val="004814B4"/>
    <w:rsid w:val="00483716"/>
    <w:rsid w:val="00485170"/>
    <w:rsid w:val="0048716B"/>
    <w:rsid w:val="00495FA5"/>
    <w:rsid w:val="004963C0"/>
    <w:rsid w:val="00496729"/>
    <w:rsid w:val="00496AF2"/>
    <w:rsid w:val="004A0E28"/>
    <w:rsid w:val="004A77CD"/>
    <w:rsid w:val="004B011F"/>
    <w:rsid w:val="004B0246"/>
    <w:rsid w:val="004B7A67"/>
    <w:rsid w:val="004C0415"/>
    <w:rsid w:val="004C513E"/>
    <w:rsid w:val="004C63F4"/>
    <w:rsid w:val="004C6FE7"/>
    <w:rsid w:val="004D241A"/>
    <w:rsid w:val="004D552C"/>
    <w:rsid w:val="004D6EB1"/>
    <w:rsid w:val="004D7D41"/>
    <w:rsid w:val="004E2C65"/>
    <w:rsid w:val="004E346A"/>
    <w:rsid w:val="004E35A6"/>
    <w:rsid w:val="004E3B33"/>
    <w:rsid w:val="004E4216"/>
    <w:rsid w:val="004E7548"/>
    <w:rsid w:val="004F2443"/>
    <w:rsid w:val="004F2F62"/>
    <w:rsid w:val="00513D86"/>
    <w:rsid w:val="00516255"/>
    <w:rsid w:val="005172DB"/>
    <w:rsid w:val="00521E78"/>
    <w:rsid w:val="0053063C"/>
    <w:rsid w:val="005315D1"/>
    <w:rsid w:val="00531BAB"/>
    <w:rsid w:val="005401D7"/>
    <w:rsid w:val="005412B1"/>
    <w:rsid w:val="00541E78"/>
    <w:rsid w:val="00542FB4"/>
    <w:rsid w:val="00544C44"/>
    <w:rsid w:val="00545A78"/>
    <w:rsid w:val="00551F76"/>
    <w:rsid w:val="005545D7"/>
    <w:rsid w:val="00573418"/>
    <w:rsid w:val="00574851"/>
    <w:rsid w:val="00577120"/>
    <w:rsid w:val="00587522"/>
    <w:rsid w:val="0059064C"/>
    <w:rsid w:val="0059107E"/>
    <w:rsid w:val="00593C52"/>
    <w:rsid w:val="005962EF"/>
    <w:rsid w:val="005A0E9B"/>
    <w:rsid w:val="005A390D"/>
    <w:rsid w:val="005A5889"/>
    <w:rsid w:val="005A7D1C"/>
    <w:rsid w:val="005B18A5"/>
    <w:rsid w:val="005B1CE1"/>
    <w:rsid w:val="005B48A4"/>
    <w:rsid w:val="005B63F6"/>
    <w:rsid w:val="005B6486"/>
    <w:rsid w:val="005C0B72"/>
    <w:rsid w:val="005C0CE6"/>
    <w:rsid w:val="005C210D"/>
    <w:rsid w:val="005C3DA9"/>
    <w:rsid w:val="005C4893"/>
    <w:rsid w:val="005C5A4E"/>
    <w:rsid w:val="005D16B0"/>
    <w:rsid w:val="005D4417"/>
    <w:rsid w:val="005D46F5"/>
    <w:rsid w:val="005D4E8C"/>
    <w:rsid w:val="005D6BDC"/>
    <w:rsid w:val="005E0E9D"/>
    <w:rsid w:val="005E4023"/>
    <w:rsid w:val="005E4E5F"/>
    <w:rsid w:val="005E5252"/>
    <w:rsid w:val="005E6BAB"/>
    <w:rsid w:val="005E775F"/>
    <w:rsid w:val="005F19F6"/>
    <w:rsid w:val="005F5406"/>
    <w:rsid w:val="005F5465"/>
    <w:rsid w:val="006051A5"/>
    <w:rsid w:val="0060528A"/>
    <w:rsid w:val="00606DAC"/>
    <w:rsid w:val="00606EB8"/>
    <w:rsid w:val="006117C1"/>
    <w:rsid w:val="00621CAE"/>
    <w:rsid w:val="00625A13"/>
    <w:rsid w:val="00633E54"/>
    <w:rsid w:val="00634F22"/>
    <w:rsid w:val="00635BFF"/>
    <w:rsid w:val="006405A8"/>
    <w:rsid w:val="006419C2"/>
    <w:rsid w:val="006430D6"/>
    <w:rsid w:val="00643D8C"/>
    <w:rsid w:val="00651C6D"/>
    <w:rsid w:val="00652A9E"/>
    <w:rsid w:val="00652F9C"/>
    <w:rsid w:val="006533A4"/>
    <w:rsid w:val="006539A3"/>
    <w:rsid w:val="0066068D"/>
    <w:rsid w:val="006624E3"/>
    <w:rsid w:val="0066296B"/>
    <w:rsid w:val="0066359D"/>
    <w:rsid w:val="00665177"/>
    <w:rsid w:val="0066573C"/>
    <w:rsid w:val="00666ED1"/>
    <w:rsid w:val="00674EF0"/>
    <w:rsid w:val="00682062"/>
    <w:rsid w:val="006870EF"/>
    <w:rsid w:val="006907B6"/>
    <w:rsid w:val="00690C6D"/>
    <w:rsid w:val="006913BF"/>
    <w:rsid w:val="00694F74"/>
    <w:rsid w:val="006A0CB6"/>
    <w:rsid w:val="006A3F9A"/>
    <w:rsid w:val="006B00A4"/>
    <w:rsid w:val="006B40AC"/>
    <w:rsid w:val="006B41E6"/>
    <w:rsid w:val="006B45DC"/>
    <w:rsid w:val="006B629A"/>
    <w:rsid w:val="006C317E"/>
    <w:rsid w:val="006C408D"/>
    <w:rsid w:val="006C4CE7"/>
    <w:rsid w:val="006C6A88"/>
    <w:rsid w:val="006D108B"/>
    <w:rsid w:val="006D1BA9"/>
    <w:rsid w:val="006D1D4C"/>
    <w:rsid w:val="006D75BA"/>
    <w:rsid w:val="006D7628"/>
    <w:rsid w:val="006E0C62"/>
    <w:rsid w:val="006E70B4"/>
    <w:rsid w:val="006F2D6C"/>
    <w:rsid w:val="006F4E1F"/>
    <w:rsid w:val="007001B1"/>
    <w:rsid w:val="00704872"/>
    <w:rsid w:val="0070745F"/>
    <w:rsid w:val="00711316"/>
    <w:rsid w:val="00712BE1"/>
    <w:rsid w:val="00713EF9"/>
    <w:rsid w:val="00720442"/>
    <w:rsid w:val="00720B3C"/>
    <w:rsid w:val="00721BEF"/>
    <w:rsid w:val="00723F37"/>
    <w:rsid w:val="00725DC9"/>
    <w:rsid w:val="00726563"/>
    <w:rsid w:val="007268D9"/>
    <w:rsid w:val="00730330"/>
    <w:rsid w:val="00733008"/>
    <w:rsid w:val="00735843"/>
    <w:rsid w:val="00742F62"/>
    <w:rsid w:val="00750F46"/>
    <w:rsid w:val="00757830"/>
    <w:rsid w:val="007605D6"/>
    <w:rsid w:val="00762F01"/>
    <w:rsid w:val="00766C79"/>
    <w:rsid w:val="00782763"/>
    <w:rsid w:val="007840D7"/>
    <w:rsid w:val="00784CB8"/>
    <w:rsid w:val="00784DB6"/>
    <w:rsid w:val="00787FAA"/>
    <w:rsid w:val="00791959"/>
    <w:rsid w:val="00795012"/>
    <w:rsid w:val="007A1956"/>
    <w:rsid w:val="007A3F2E"/>
    <w:rsid w:val="007A5BB8"/>
    <w:rsid w:val="007A7010"/>
    <w:rsid w:val="007B089F"/>
    <w:rsid w:val="007B702D"/>
    <w:rsid w:val="007C0440"/>
    <w:rsid w:val="007C24F9"/>
    <w:rsid w:val="007C2B5C"/>
    <w:rsid w:val="007C3F18"/>
    <w:rsid w:val="007C4FEA"/>
    <w:rsid w:val="007D1AAB"/>
    <w:rsid w:val="007D3CEB"/>
    <w:rsid w:val="007D558E"/>
    <w:rsid w:val="007D5D08"/>
    <w:rsid w:val="007D6130"/>
    <w:rsid w:val="007E24E4"/>
    <w:rsid w:val="007E39DA"/>
    <w:rsid w:val="007F3766"/>
    <w:rsid w:val="007F60FD"/>
    <w:rsid w:val="008036AD"/>
    <w:rsid w:val="00812993"/>
    <w:rsid w:val="00816ED5"/>
    <w:rsid w:val="0081788C"/>
    <w:rsid w:val="0082670A"/>
    <w:rsid w:val="00827D46"/>
    <w:rsid w:val="00830B22"/>
    <w:rsid w:val="00833936"/>
    <w:rsid w:val="008468AB"/>
    <w:rsid w:val="0084725C"/>
    <w:rsid w:val="0084776E"/>
    <w:rsid w:val="0085159A"/>
    <w:rsid w:val="008520FF"/>
    <w:rsid w:val="00863ECF"/>
    <w:rsid w:val="0086434E"/>
    <w:rsid w:val="008645D0"/>
    <w:rsid w:val="00867F50"/>
    <w:rsid w:val="008746DB"/>
    <w:rsid w:val="00877BD5"/>
    <w:rsid w:val="00882A00"/>
    <w:rsid w:val="00882E11"/>
    <w:rsid w:val="00884ACE"/>
    <w:rsid w:val="00887A49"/>
    <w:rsid w:val="00887E52"/>
    <w:rsid w:val="0089084E"/>
    <w:rsid w:val="00891875"/>
    <w:rsid w:val="008A1102"/>
    <w:rsid w:val="008C10ED"/>
    <w:rsid w:val="008C3FD3"/>
    <w:rsid w:val="008C5EDA"/>
    <w:rsid w:val="008C648E"/>
    <w:rsid w:val="008C6DB0"/>
    <w:rsid w:val="008D08F1"/>
    <w:rsid w:val="008D15DF"/>
    <w:rsid w:val="008E512B"/>
    <w:rsid w:val="008F1A1B"/>
    <w:rsid w:val="008F6292"/>
    <w:rsid w:val="00901731"/>
    <w:rsid w:val="00903648"/>
    <w:rsid w:val="009120A7"/>
    <w:rsid w:val="00913867"/>
    <w:rsid w:val="00914072"/>
    <w:rsid w:val="00916CFE"/>
    <w:rsid w:val="0092368F"/>
    <w:rsid w:val="00925C2B"/>
    <w:rsid w:val="0093377E"/>
    <w:rsid w:val="00934934"/>
    <w:rsid w:val="0094038D"/>
    <w:rsid w:val="0094148B"/>
    <w:rsid w:val="0094197D"/>
    <w:rsid w:val="00941E14"/>
    <w:rsid w:val="00945298"/>
    <w:rsid w:val="009459A5"/>
    <w:rsid w:val="00953B7A"/>
    <w:rsid w:val="0095457C"/>
    <w:rsid w:val="0095612D"/>
    <w:rsid w:val="00956301"/>
    <w:rsid w:val="00960BDF"/>
    <w:rsid w:val="0096252C"/>
    <w:rsid w:val="00964AC5"/>
    <w:rsid w:val="00965EF3"/>
    <w:rsid w:val="00966284"/>
    <w:rsid w:val="00975570"/>
    <w:rsid w:val="00996523"/>
    <w:rsid w:val="00996923"/>
    <w:rsid w:val="00997F3C"/>
    <w:rsid w:val="009A0C71"/>
    <w:rsid w:val="009A117F"/>
    <w:rsid w:val="009A3CEF"/>
    <w:rsid w:val="009A3EDB"/>
    <w:rsid w:val="009A6585"/>
    <w:rsid w:val="009A7857"/>
    <w:rsid w:val="009B1703"/>
    <w:rsid w:val="009B38BC"/>
    <w:rsid w:val="009B5D78"/>
    <w:rsid w:val="009C03A3"/>
    <w:rsid w:val="009C0A1A"/>
    <w:rsid w:val="009C2F94"/>
    <w:rsid w:val="009C375D"/>
    <w:rsid w:val="009C53FC"/>
    <w:rsid w:val="009C77A5"/>
    <w:rsid w:val="009D1C09"/>
    <w:rsid w:val="009D2DAD"/>
    <w:rsid w:val="009D4FB3"/>
    <w:rsid w:val="009D5881"/>
    <w:rsid w:val="009D72BD"/>
    <w:rsid w:val="009E07BF"/>
    <w:rsid w:val="009E0B18"/>
    <w:rsid w:val="009E1A3D"/>
    <w:rsid w:val="009E218C"/>
    <w:rsid w:val="009E22B8"/>
    <w:rsid w:val="009E4014"/>
    <w:rsid w:val="009E6715"/>
    <w:rsid w:val="009E7D61"/>
    <w:rsid w:val="009F22E2"/>
    <w:rsid w:val="009F252E"/>
    <w:rsid w:val="009F2E71"/>
    <w:rsid w:val="009F741A"/>
    <w:rsid w:val="00A00B61"/>
    <w:rsid w:val="00A024F2"/>
    <w:rsid w:val="00A03166"/>
    <w:rsid w:val="00A04BCC"/>
    <w:rsid w:val="00A165C9"/>
    <w:rsid w:val="00A170FB"/>
    <w:rsid w:val="00A22605"/>
    <w:rsid w:val="00A24A91"/>
    <w:rsid w:val="00A31945"/>
    <w:rsid w:val="00A3635F"/>
    <w:rsid w:val="00A41D93"/>
    <w:rsid w:val="00A43A4A"/>
    <w:rsid w:val="00A47C25"/>
    <w:rsid w:val="00A5662D"/>
    <w:rsid w:val="00A65A12"/>
    <w:rsid w:val="00A8249F"/>
    <w:rsid w:val="00A83BA3"/>
    <w:rsid w:val="00A9318E"/>
    <w:rsid w:val="00A94E0C"/>
    <w:rsid w:val="00A95AC3"/>
    <w:rsid w:val="00AA1386"/>
    <w:rsid w:val="00AA2D75"/>
    <w:rsid w:val="00AA4816"/>
    <w:rsid w:val="00AC3131"/>
    <w:rsid w:val="00AC6377"/>
    <w:rsid w:val="00AC77E7"/>
    <w:rsid w:val="00AD29D8"/>
    <w:rsid w:val="00AD4942"/>
    <w:rsid w:val="00AD6680"/>
    <w:rsid w:val="00AE1862"/>
    <w:rsid w:val="00AE6151"/>
    <w:rsid w:val="00AE7A88"/>
    <w:rsid w:val="00AF0C99"/>
    <w:rsid w:val="00B02BA2"/>
    <w:rsid w:val="00B076FF"/>
    <w:rsid w:val="00B13C67"/>
    <w:rsid w:val="00B15B1D"/>
    <w:rsid w:val="00B17585"/>
    <w:rsid w:val="00B22CFC"/>
    <w:rsid w:val="00B24174"/>
    <w:rsid w:val="00B33145"/>
    <w:rsid w:val="00B36A27"/>
    <w:rsid w:val="00B40006"/>
    <w:rsid w:val="00B465A6"/>
    <w:rsid w:val="00B47FC3"/>
    <w:rsid w:val="00B60AD9"/>
    <w:rsid w:val="00B628D0"/>
    <w:rsid w:val="00B644D7"/>
    <w:rsid w:val="00B65B85"/>
    <w:rsid w:val="00B72090"/>
    <w:rsid w:val="00B72F55"/>
    <w:rsid w:val="00B733B7"/>
    <w:rsid w:val="00B75720"/>
    <w:rsid w:val="00B7787A"/>
    <w:rsid w:val="00B77CBE"/>
    <w:rsid w:val="00B77EC8"/>
    <w:rsid w:val="00B82D95"/>
    <w:rsid w:val="00B84D58"/>
    <w:rsid w:val="00B85D83"/>
    <w:rsid w:val="00B8761F"/>
    <w:rsid w:val="00B9094C"/>
    <w:rsid w:val="00B92EB2"/>
    <w:rsid w:val="00BA7771"/>
    <w:rsid w:val="00BB07C3"/>
    <w:rsid w:val="00BB237A"/>
    <w:rsid w:val="00BB51E8"/>
    <w:rsid w:val="00BB5B8C"/>
    <w:rsid w:val="00BC10D9"/>
    <w:rsid w:val="00BC3944"/>
    <w:rsid w:val="00BC70A0"/>
    <w:rsid w:val="00BD2119"/>
    <w:rsid w:val="00BD38F1"/>
    <w:rsid w:val="00BD57D4"/>
    <w:rsid w:val="00BD6C2C"/>
    <w:rsid w:val="00BE77D0"/>
    <w:rsid w:val="00BF0581"/>
    <w:rsid w:val="00BF098B"/>
    <w:rsid w:val="00BF2E99"/>
    <w:rsid w:val="00BF44E1"/>
    <w:rsid w:val="00BF5C39"/>
    <w:rsid w:val="00BF624B"/>
    <w:rsid w:val="00BF6A61"/>
    <w:rsid w:val="00C12A78"/>
    <w:rsid w:val="00C157F8"/>
    <w:rsid w:val="00C15CD1"/>
    <w:rsid w:val="00C201D4"/>
    <w:rsid w:val="00C2173C"/>
    <w:rsid w:val="00C2182A"/>
    <w:rsid w:val="00C268BC"/>
    <w:rsid w:val="00C3075C"/>
    <w:rsid w:val="00C342EF"/>
    <w:rsid w:val="00C34EC7"/>
    <w:rsid w:val="00C3711D"/>
    <w:rsid w:val="00C40F51"/>
    <w:rsid w:val="00C4630F"/>
    <w:rsid w:val="00C50704"/>
    <w:rsid w:val="00C53D1C"/>
    <w:rsid w:val="00C545A7"/>
    <w:rsid w:val="00C67281"/>
    <w:rsid w:val="00C71E69"/>
    <w:rsid w:val="00C72117"/>
    <w:rsid w:val="00C75EE2"/>
    <w:rsid w:val="00C83361"/>
    <w:rsid w:val="00C8788C"/>
    <w:rsid w:val="00C92D46"/>
    <w:rsid w:val="00C92E3F"/>
    <w:rsid w:val="00C95272"/>
    <w:rsid w:val="00CA0597"/>
    <w:rsid w:val="00CA1DDB"/>
    <w:rsid w:val="00CA5356"/>
    <w:rsid w:val="00CA6F0D"/>
    <w:rsid w:val="00CB2756"/>
    <w:rsid w:val="00CB6B4F"/>
    <w:rsid w:val="00CC05D5"/>
    <w:rsid w:val="00CD1240"/>
    <w:rsid w:val="00CD160C"/>
    <w:rsid w:val="00CD1E6D"/>
    <w:rsid w:val="00CD3452"/>
    <w:rsid w:val="00CD72CF"/>
    <w:rsid w:val="00CE29CD"/>
    <w:rsid w:val="00CE4147"/>
    <w:rsid w:val="00CF1CA6"/>
    <w:rsid w:val="00CF5E1D"/>
    <w:rsid w:val="00D00298"/>
    <w:rsid w:val="00D00CE2"/>
    <w:rsid w:val="00D068BD"/>
    <w:rsid w:val="00D1080F"/>
    <w:rsid w:val="00D1154F"/>
    <w:rsid w:val="00D13987"/>
    <w:rsid w:val="00D2561D"/>
    <w:rsid w:val="00D25A46"/>
    <w:rsid w:val="00D3481E"/>
    <w:rsid w:val="00D352FA"/>
    <w:rsid w:val="00D36BB8"/>
    <w:rsid w:val="00D4514C"/>
    <w:rsid w:val="00D47D09"/>
    <w:rsid w:val="00D50DA7"/>
    <w:rsid w:val="00D511A6"/>
    <w:rsid w:val="00D55574"/>
    <w:rsid w:val="00D56883"/>
    <w:rsid w:val="00D619CC"/>
    <w:rsid w:val="00D63882"/>
    <w:rsid w:val="00D657C3"/>
    <w:rsid w:val="00D66054"/>
    <w:rsid w:val="00D72122"/>
    <w:rsid w:val="00D73021"/>
    <w:rsid w:val="00D73F80"/>
    <w:rsid w:val="00D75DE3"/>
    <w:rsid w:val="00D8099C"/>
    <w:rsid w:val="00D8623F"/>
    <w:rsid w:val="00D86D2B"/>
    <w:rsid w:val="00D87E60"/>
    <w:rsid w:val="00D950FF"/>
    <w:rsid w:val="00D97707"/>
    <w:rsid w:val="00DA0995"/>
    <w:rsid w:val="00DA3CF9"/>
    <w:rsid w:val="00DB34D1"/>
    <w:rsid w:val="00DB5A63"/>
    <w:rsid w:val="00DB7E4A"/>
    <w:rsid w:val="00DC6048"/>
    <w:rsid w:val="00DC65D9"/>
    <w:rsid w:val="00DD04D3"/>
    <w:rsid w:val="00DD18FF"/>
    <w:rsid w:val="00DD6B7F"/>
    <w:rsid w:val="00DE389B"/>
    <w:rsid w:val="00DE44EA"/>
    <w:rsid w:val="00DE4E8D"/>
    <w:rsid w:val="00DF332C"/>
    <w:rsid w:val="00DF3EE7"/>
    <w:rsid w:val="00DF7C57"/>
    <w:rsid w:val="00E03A49"/>
    <w:rsid w:val="00E050DF"/>
    <w:rsid w:val="00E12FA0"/>
    <w:rsid w:val="00E15B06"/>
    <w:rsid w:val="00E20B26"/>
    <w:rsid w:val="00E26082"/>
    <w:rsid w:val="00E271C7"/>
    <w:rsid w:val="00E30D3F"/>
    <w:rsid w:val="00E37078"/>
    <w:rsid w:val="00E37972"/>
    <w:rsid w:val="00E4064F"/>
    <w:rsid w:val="00E40C8F"/>
    <w:rsid w:val="00E41D7C"/>
    <w:rsid w:val="00E45059"/>
    <w:rsid w:val="00E53E57"/>
    <w:rsid w:val="00E555B4"/>
    <w:rsid w:val="00E5701E"/>
    <w:rsid w:val="00E57D4E"/>
    <w:rsid w:val="00E62867"/>
    <w:rsid w:val="00E63723"/>
    <w:rsid w:val="00E65914"/>
    <w:rsid w:val="00E72852"/>
    <w:rsid w:val="00E747C5"/>
    <w:rsid w:val="00E77156"/>
    <w:rsid w:val="00E77213"/>
    <w:rsid w:val="00E774E2"/>
    <w:rsid w:val="00E809EA"/>
    <w:rsid w:val="00E85599"/>
    <w:rsid w:val="00E85BB3"/>
    <w:rsid w:val="00E8699A"/>
    <w:rsid w:val="00E90845"/>
    <w:rsid w:val="00E95128"/>
    <w:rsid w:val="00E9668B"/>
    <w:rsid w:val="00E971B3"/>
    <w:rsid w:val="00EA34AF"/>
    <w:rsid w:val="00EA625D"/>
    <w:rsid w:val="00EB308B"/>
    <w:rsid w:val="00EC1661"/>
    <w:rsid w:val="00EC3119"/>
    <w:rsid w:val="00EC3350"/>
    <w:rsid w:val="00ED4FE3"/>
    <w:rsid w:val="00ED5CA3"/>
    <w:rsid w:val="00ED78FB"/>
    <w:rsid w:val="00ED7AAB"/>
    <w:rsid w:val="00EE19D2"/>
    <w:rsid w:val="00EE2B05"/>
    <w:rsid w:val="00EE484D"/>
    <w:rsid w:val="00EE6CCA"/>
    <w:rsid w:val="00EE7CFE"/>
    <w:rsid w:val="00EF2EAB"/>
    <w:rsid w:val="00EF3368"/>
    <w:rsid w:val="00EF3728"/>
    <w:rsid w:val="00EF3DA2"/>
    <w:rsid w:val="00EF7000"/>
    <w:rsid w:val="00EF754D"/>
    <w:rsid w:val="00F02FD1"/>
    <w:rsid w:val="00F035F1"/>
    <w:rsid w:val="00F03E8B"/>
    <w:rsid w:val="00F07B08"/>
    <w:rsid w:val="00F135A9"/>
    <w:rsid w:val="00F1700C"/>
    <w:rsid w:val="00F219A1"/>
    <w:rsid w:val="00F24A48"/>
    <w:rsid w:val="00F27E57"/>
    <w:rsid w:val="00F3230E"/>
    <w:rsid w:val="00F3599A"/>
    <w:rsid w:val="00F36AFD"/>
    <w:rsid w:val="00F462E7"/>
    <w:rsid w:val="00F523CA"/>
    <w:rsid w:val="00F52B5B"/>
    <w:rsid w:val="00F5599D"/>
    <w:rsid w:val="00F55ED0"/>
    <w:rsid w:val="00F57927"/>
    <w:rsid w:val="00F60E80"/>
    <w:rsid w:val="00F639A4"/>
    <w:rsid w:val="00F643C7"/>
    <w:rsid w:val="00F65761"/>
    <w:rsid w:val="00F66078"/>
    <w:rsid w:val="00F70183"/>
    <w:rsid w:val="00F73F4B"/>
    <w:rsid w:val="00F81CC8"/>
    <w:rsid w:val="00F84142"/>
    <w:rsid w:val="00F84F16"/>
    <w:rsid w:val="00F851E5"/>
    <w:rsid w:val="00F8610B"/>
    <w:rsid w:val="00F871B7"/>
    <w:rsid w:val="00F94DD7"/>
    <w:rsid w:val="00F97AFB"/>
    <w:rsid w:val="00FA2FE8"/>
    <w:rsid w:val="00FA343F"/>
    <w:rsid w:val="00FB18F9"/>
    <w:rsid w:val="00FC0D89"/>
    <w:rsid w:val="00FC0ECA"/>
    <w:rsid w:val="00FC502C"/>
    <w:rsid w:val="00FC7558"/>
    <w:rsid w:val="00FD38B4"/>
    <w:rsid w:val="00FD4E9E"/>
    <w:rsid w:val="00FD5575"/>
    <w:rsid w:val="00FD60E9"/>
    <w:rsid w:val="00FD7AF4"/>
    <w:rsid w:val="00FE3AF3"/>
    <w:rsid w:val="00FE3C76"/>
    <w:rsid w:val="00FF2557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D35D8A4-6FEC-4D08-9534-BB4245BA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0"/>
      <w:szCs w:val="30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B1E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rPr>
      <w:sz w:val="28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rPr>
      <w:sz w:val="30"/>
      <w:szCs w:val="30"/>
    </w:rPr>
  </w:style>
  <w:style w:type="character" w:customStyle="1" w:styleId="2">
    <w:name w:val="Заголовок 2 Знак"/>
    <w:basedOn w:val="DefaultParagraphFont"/>
    <w:rPr>
      <w:sz w:val="28"/>
    </w:rPr>
  </w:style>
  <w:style w:type="paragraph" w:styleId="BlockText">
    <w:name w:val="Block Text"/>
    <w:basedOn w:val="Normal"/>
    <w:pPr>
      <w:shd w:val="clear" w:color="auto" w:fill="FFFFFF"/>
      <w:spacing w:before="5" w:line="346" w:lineRule="exact"/>
      <w:ind w:left="62" w:right="24" w:firstLine="706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2">
    <w:name w:val=" Знак"/>
    <w:basedOn w:val="Normal"/>
    <w:next w:val="Normal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BodyText2">
    <w:name w:val="Body Text 2"/>
    <w:basedOn w:val="Normal"/>
    <w:pPr>
      <w:spacing w:line="280" w:lineRule="exact"/>
      <w:jc w:val="both"/>
    </w:pPr>
  </w:style>
  <w:style w:type="paragraph" w:styleId="NormalWeb">
    <w:name w:val="Normal (Web)"/>
    <w:basedOn w:val="Normal"/>
    <w:uiPriority w:val="99"/>
    <w:unhideWhenUsed/>
    <w:rsid w:val="00956301"/>
    <w:pPr>
      <w:spacing w:before="90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7827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2763"/>
    <w:rPr>
      <w:sz w:val="30"/>
      <w:szCs w:val="30"/>
    </w:rPr>
  </w:style>
  <w:style w:type="paragraph" w:customStyle="1" w:styleId="ConsPlusNormal">
    <w:name w:val="ConsPlusNormal"/>
    <w:rsid w:val="006D7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BodyText21">
    <w:name w:val="Body Text 21"/>
    <w:basedOn w:val="Normal"/>
    <w:rsid w:val="00965EF3"/>
    <w:pPr>
      <w:ind w:firstLine="567"/>
      <w:jc w:val="both"/>
    </w:pPr>
    <w:rPr>
      <w:rFonts w:ascii="Arial" w:hAnsi="Arial"/>
      <w:sz w:val="24"/>
      <w:szCs w:val="20"/>
    </w:rPr>
  </w:style>
  <w:style w:type="paragraph" w:styleId="BodyTextIndent3">
    <w:name w:val="Body Text Indent 3"/>
    <w:basedOn w:val="Normal"/>
    <w:link w:val="BodyTextIndent3Char"/>
    <w:rsid w:val="006657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6573C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0B1E89"/>
    <w:rPr>
      <w:rFonts w:ascii="Calibri" w:eastAsia="Times New Roman" w:hAnsi="Calibri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723F3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23F37"/>
    <w:rPr>
      <w:sz w:val="16"/>
      <w:szCs w:val="16"/>
    </w:rPr>
  </w:style>
  <w:style w:type="paragraph" w:customStyle="1" w:styleId="ConsPlusNonformat">
    <w:name w:val="ConsPlusNonformat"/>
    <w:uiPriority w:val="99"/>
    <w:rsid w:val="0083393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83393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HTMLPreformatted">
    <w:name w:val="HTML Preformatted"/>
    <w:basedOn w:val="Normal"/>
    <w:rsid w:val="00531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0DEE1"/>
                <w:right w:val="none" w:sz="0" w:space="0" w:color="auto"/>
              </w:divBdr>
              <w:divsChild>
                <w:div w:id="26757281">
                  <w:marLeft w:val="0"/>
                  <w:marRight w:val="0"/>
                  <w:marTop w:val="0"/>
                  <w:marBottom w:val="0"/>
                  <w:divBdr>
                    <w:top w:val="single" w:sz="4" w:space="0" w:color="9F8D5D"/>
                    <w:left w:val="single" w:sz="4" w:space="0" w:color="9F8D5D"/>
                    <w:bottom w:val="single" w:sz="4" w:space="0" w:color="9F8D5D"/>
                    <w:right w:val="single" w:sz="4" w:space="0" w:color="9F8D5D"/>
                  </w:divBdr>
                  <w:divsChild>
                    <w:div w:id="15464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 – нормир – Лиля – постановления – Зам по медотходам</vt:lpstr>
    </vt:vector>
  </TitlesOfParts>
  <Company>RCHEPH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– нормир – Лиля – постановления – Зам по медотходам</dc:title>
  <dc:subject/>
  <dc:creator>user1</dc:creator>
  <cp:keywords/>
  <cp:lastModifiedBy>Administrator</cp:lastModifiedBy>
  <cp:revision>2</cp:revision>
  <cp:lastPrinted>2009-12-30T07:33:00Z</cp:lastPrinted>
  <dcterms:created xsi:type="dcterms:W3CDTF">2020-10-07T13:50:00Z</dcterms:created>
  <dcterms:modified xsi:type="dcterms:W3CDTF">2020-10-07T13:50:00Z</dcterms:modified>
</cp:coreProperties>
</file>