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9D" w:rsidRPr="005A0E9D" w:rsidRDefault="005A0E9D" w:rsidP="005A0E9D">
      <w:pPr>
        <w:pStyle w:val="NoSpacing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D4A59">
        <w:rPr>
          <w:rFonts w:ascii="Times New Roman" w:hAnsi="Times New Roman"/>
          <w:b/>
          <w:color w:val="00B050"/>
          <w:sz w:val="28"/>
          <w:szCs w:val="28"/>
        </w:rPr>
        <w:t>ПРИМЕРНЫЙ ОБРАЗЕЦ</w:t>
      </w:r>
    </w:p>
    <w:p w:rsidR="004D4A59" w:rsidRPr="004D4A59" w:rsidRDefault="00BE4F63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КОЛЛЕКТИВНОГО ПРЕДЛОЖЕНИЯ</w:t>
      </w:r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ЖИЛЬЦОВ МНОГОКВАРТ</w:t>
      </w:r>
      <w:r w:rsidR="000C2B43">
        <w:rPr>
          <w:rFonts w:ascii="Times New Roman" w:hAnsi="Times New Roman"/>
          <w:b/>
          <w:color w:val="00B050"/>
          <w:sz w:val="28"/>
          <w:szCs w:val="28"/>
        </w:rPr>
        <w:t>И</w:t>
      </w:r>
      <w:r>
        <w:rPr>
          <w:rFonts w:ascii="Times New Roman" w:hAnsi="Times New Roman"/>
          <w:b/>
          <w:color w:val="00B050"/>
          <w:sz w:val="28"/>
          <w:szCs w:val="28"/>
        </w:rPr>
        <w:t>РНОГО ЖИЛОГО ДОМА</w:t>
      </w:r>
      <w:r w:rsidR="009E2ACF">
        <w:rPr>
          <w:rFonts w:ascii="Times New Roman" w:hAnsi="Times New Roman"/>
          <w:b/>
          <w:color w:val="00B050"/>
          <w:sz w:val="28"/>
          <w:szCs w:val="28"/>
        </w:rPr>
        <w:t xml:space="preserve"> №</w:t>
      </w:r>
      <w:r w:rsidR="009E2ACF">
        <w:rPr>
          <w:rFonts w:ascii="Times New Roman" w:hAnsi="Times New Roman"/>
          <w:b/>
          <w:color w:val="FF0000"/>
          <w:sz w:val="28"/>
          <w:szCs w:val="28"/>
        </w:rPr>
        <w:t>...</w:t>
      </w:r>
      <w:r w:rsidR="009E2ACF" w:rsidRPr="009E2ACF">
        <w:rPr>
          <w:rFonts w:ascii="Times New Roman" w:hAnsi="Times New Roman"/>
          <w:b/>
          <w:color w:val="00B050"/>
          <w:sz w:val="28"/>
          <w:szCs w:val="28"/>
        </w:rPr>
        <w:t xml:space="preserve"> ПО УЛ. </w:t>
      </w:r>
      <w:r w:rsidR="009E2ACF">
        <w:rPr>
          <w:rFonts w:ascii="Times New Roman" w:hAnsi="Times New Roman"/>
          <w:b/>
          <w:color w:val="FF0000"/>
          <w:sz w:val="28"/>
          <w:szCs w:val="28"/>
        </w:rPr>
        <w:t>...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–</w:t>
      </w:r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ПОТРЕБИТЕЛЕЙ УСЛУГ ЖКХ «ОБ УЧАСТИИ ЖИЛЬЦА ДОМА</w:t>
      </w:r>
      <w:r w:rsidR="00FD7F03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103E1E">
        <w:rPr>
          <w:rFonts w:ascii="Times New Roman" w:hAnsi="Times New Roman"/>
          <w:b/>
          <w:color w:val="FF0000"/>
          <w:sz w:val="28"/>
          <w:szCs w:val="28"/>
        </w:rPr>
        <w:t>Ф.И.О.</w:t>
      </w:r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В КАЧЕСТВЕ УПОЛНОМОЧЕННОГО ПРЕДСТ</w:t>
      </w:r>
      <w:r w:rsidR="00C00935">
        <w:rPr>
          <w:rFonts w:ascii="Times New Roman" w:hAnsi="Times New Roman"/>
          <w:b/>
          <w:color w:val="00B050"/>
          <w:sz w:val="28"/>
          <w:szCs w:val="28"/>
        </w:rPr>
        <w:t>А</w:t>
      </w:r>
      <w:r>
        <w:rPr>
          <w:rFonts w:ascii="Times New Roman" w:hAnsi="Times New Roman"/>
          <w:b/>
          <w:color w:val="00B050"/>
          <w:sz w:val="28"/>
          <w:szCs w:val="28"/>
        </w:rPr>
        <w:t>ВИТЕЛЯ В ПРОВЕДЕНИИ</w:t>
      </w:r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ПЛАНОВОГО ОБЩЕГО (ОСЕННЕГО) ОСМОТРА ЖИЛОГО ЗДАНИЯ И</w:t>
      </w:r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ВКЛЮЧЕНИИ ЕГО В КАЧЕСТВЕ ОБЩЕСТВЕННОГО НАБЛЮДАТЕЛЯ</w:t>
      </w:r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В СОСТАВ КОМИССИИ ПРИ ПРОВЕДЕНИИ ОСЕННЕГО ОСМОТРА</w:t>
      </w:r>
    </w:p>
    <w:p w:rsidR="004D4A59" w:rsidRDefault="004D4A59" w:rsidP="004D4A59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С </w:t>
      </w:r>
      <w:r w:rsidR="00534744">
        <w:rPr>
          <w:rFonts w:ascii="Times New Roman" w:hAnsi="Times New Roman"/>
          <w:b/>
          <w:color w:val="00B050"/>
          <w:sz w:val="28"/>
          <w:szCs w:val="28"/>
        </w:rPr>
        <w:t xml:space="preserve">ПРАВОМ СОВЕЩАТЕЛЬНОГО ГОЛОСА </w:t>
      </w:r>
      <w:r w:rsidR="00BA0E01">
        <w:rPr>
          <w:rFonts w:ascii="Times New Roman" w:hAnsi="Times New Roman"/>
          <w:b/>
          <w:color w:val="00B050"/>
          <w:sz w:val="28"/>
          <w:szCs w:val="28"/>
        </w:rPr>
        <w:t xml:space="preserve">И </w:t>
      </w:r>
      <w:r w:rsidR="00534744">
        <w:rPr>
          <w:rFonts w:ascii="Times New Roman" w:hAnsi="Times New Roman"/>
          <w:b/>
          <w:color w:val="00B050"/>
          <w:sz w:val="28"/>
          <w:szCs w:val="28"/>
        </w:rPr>
        <w:t>ПОДПИСИ АКТА ОСМОТРА</w:t>
      </w:r>
      <w:r w:rsidR="009B6471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4D4A59" w:rsidRPr="00534744" w:rsidRDefault="004D4A59" w:rsidP="004D4A59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A59" w:rsidRDefault="004D4A59" w:rsidP="004D4A5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D70D9" w:rsidRPr="00F2517B" w:rsidRDefault="00F2517B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4D4A59">
        <w:rPr>
          <w:rFonts w:ascii="Times New Roman" w:hAnsi="Times New Roman"/>
          <w:sz w:val="28"/>
          <w:szCs w:val="28"/>
        </w:rPr>
        <w:t xml:space="preserve"> </w:t>
      </w:r>
      <w:r w:rsidR="004D4A59" w:rsidRPr="00302D5A">
        <w:rPr>
          <w:rFonts w:ascii="Times New Roman" w:hAnsi="Times New Roman"/>
          <w:color w:val="FF0000"/>
          <w:sz w:val="28"/>
          <w:szCs w:val="28"/>
        </w:rPr>
        <w:t>ЖЭУ-9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D5A">
        <w:rPr>
          <w:rFonts w:ascii="Times New Roman" w:hAnsi="Times New Roman"/>
          <w:color w:val="FF0000"/>
          <w:sz w:val="28"/>
          <w:szCs w:val="28"/>
        </w:rPr>
        <w:t>КЖРЭУП «Сельмашевское»</w:t>
      </w:r>
    </w:p>
    <w:p w:rsidR="00234305" w:rsidRPr="00F2517B" w:rsidRDefault="00F2517B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302D5A">
        <w:rPr>
          <w:rFonts w:ascii="Times New Roman" w:hAnsi="Times New Roman"/>
          <w:b/>
          <w:color w:val="FF0000"/>
          <w:sz w:val="28"/>
          <w:szCs w:val="28"/>
        </w:rPr>
        <w:t>Кривёнку Андрею Георгиевичу</w:t>
      </w:r>
      <w:r w:rsidR="00234305" w:rsidRPr="00F2517B">
        <w:rPr>
          <w:rFonts w:ascii="Times New Roman" w:hAnsi="Times New Roman"/>
          <w:sz w:val="28"/>
          <w:szCs w:val="28"/>
        </w:rPr>
        <w:t>,</w:t>
      </w:r>
    </w:p>
    <w:p w:rsidR="00234305" w:rsidRPr="00F2517B" w:rsidRDefault="005F234B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4D4A59" w:rsidRPr="00302D5A">
        <w:rPr>
          <w:rFonts w:ascii="Times New Roman" w:hAnsi="Times New Roman"/>
          <w:color w:val="FF0000"/>
          <w:sz w:val="28"/>
          <w:szCs w:val="28"/>
        </w:rPr>
        <w:t>Героев Подпольщиков</w:t>
      </w:r>
      <w:r w:rsidR="004D4A59">
        <w:rPr>
          <w:rFonts w:ascii="Times New Roman" w:hAnsi="Times New Roman"/>
          <w:sz w:val="28"/>
          <w:szCs w:val="28"/>
        </w:rPr>
        <w:t>, д.</w:t>
      </w:r>
      <w:r w:rsidR="004D4A59" w:rsidRPr="00302D5A">
        <w:rPr>
          <w:rFonts w:ascii="Times New Roman" w:hAnsi="Times New Roman"/>
          <w:color w:val="FF0000"/>
          <w:sz w:val="28"/>
          <w:szCs w:val="28"/>
        </w:rPr>
        <w:t>15а</w:t>
      </w:r>
      <w:r w:rsidR="00234305" w:rsidRPr="00F2517B">
        <w:rPr>
          <w:rFonts w:ascii="Times New Roman" w:hAnsi="Times New Roman"/>
          <w:sz w:val="28"/>
          <w:szCs w:val="28"/>
        </w:rPr>
        <w:t xml:space="preserve">, </w:t>
      </w:r>
      <w:r w:rsidR="00234305" w:rsidRPr="00302D5A">
        <w:rPr>
          <w:rFonts w:ascii="Times New Roman" w:hAnsi="Times New Roman"/>
          <w:color w:val="FF0000"/>
          <w:sz w:val="28"/>
          <w:szCs w:val="28"/>
        </w:rPr>
        <w:t>246035</w:t>
      </w:r>
      <w:r w:rsidR="00234305" w:rsidRPr="00F2517B">
        <w:rPr>
          <w:rFonts w:ascii="Times New Roman" w:hAnsi="Times New Roman"/>
          <w:sz w:val="28"/>
          <w:szCs w:val="28"/>
        </w:rPr>
        <w:t xml:space="preserve">, г. </w:t>
      </w:r>
      <w:r w:rsidR="00234305" w:rsidRPr="00302D5A">
        <w:rPr>
          <w:rFonts w:ascii="Times New Roman" w:hAnsi="Times New Roman"/>
          <w:color w:val="FF0000"/>
          <w:sz w:val="28"/>
          <w:szCs w:val="28"/>
        </w:rPr>
        <w:t>Гомель</w:t>
      </w:r>
    </w:p>
    <w:p w:rsidR="00234305" w:rsidRPr="00F2517B" w:rsidRDefault="00234305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234305" w:rsidRPr="00F2517B" w:rsidRDefault="00302D5A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302D5A">
        <w:rPr>
          <w:rFonts w:ascii="Times New Roman" w:hAnsi="Times New Roman"/>
          <w:sz w:val="28"/>
          <w:szCs w:val="28"/>
        </w:rPr>
        <w:t>отправителя</w:t>
      </w:r>
      <w:r w:rsidR="00234305" w:rsidRPr="00302D5A">
        <w:rPr>
          <w:rFonts w:ascii="Times New Roman" w:hAnsi="Times New Roman"/>
          <w:sz w:val="28"/>
          <w:szCs w:val="28"/>
        </w:rPr>
        <w:t xml:space="preserve"> </w:t>
      </w:r>
      <w:r w:rsidR="00234305" w:rsidRPr="00302D5A">
        <w:rPr>
          <w:rFonts w:ascii="Times New Roman" w:hAnsi="Times New Roman"/>
          <w:b/>
          <w:color w:val="FF0000"/>
          <w:sz w:val="28"/>
          <w:szCs w:val="28"/>
        </w:rPr>
        <w:t>Аксёнова Андрея Гариевича</w:t>
      </w:r>
      <w:r w:rsidR="00234305" w:rsidRPr="00F2517B">
        <w:rPr>
          <w:rFonts w:ascii="Times New Roman" w:hAnsi="Times New Roman"/>
          <w:sz w:val="28"/>
          <w:szCs w:val="28"/>
        </w:rPr>
        <w:t>,</w:t>
      </w:r>
    </w:p>
    <w:p w:rsidR="00234305" w:rsidRDefault="00234305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2517B">
        <w:rPr>
          <w:rFonts w:ascii="Times New Roman" w:hAnsi="Times New Roman"/>
          <w:sz w:val="28"/>
          <w:szCs w:val="28"/>
        </w:rPr>
        <w:t xml:space="preserve">ул. </w:t>
      </w:r>
      <w:r w:rsidRPr="00302D5A">
        <w:rPr>
          <w:rFonts w:ascii="Times New Roman" w:hAnsi="Times New Roman"/>
          <w:color w:val="FF0000"/>
          <w:sz w:val="28"/>
          <w:szCs w:val="28"/>
        </w:rPr>
        <w:t>Сухого</w:t>
      </w:r>
      <w:r w:rsidRPr="00F2517B">
        <w:rPr>
          <w:rFonts w:ascii="Times New Roman" w:hAnsi="Times New Roman"/>
          <w:sz w:val="28"/>
          <w:szCs w:val="28"/>
        </w:rPr>
        <w:t>, д.</w:t>
      </w:r>
      <w:r w:rsidRPr="00302D5A">
        <w:rPr>
          <w:rFonts w:ascii="Times New Roman" w:hAnsi="Times New Roman"/>
          <w:color w:val="FF0000"/>
          <w:sz w:val="28"/>
          <w:szCs w:val="28"/>
        </w:rPr>
        <w:t>9</w:t>
      </w:r>
      <w:r w:rsidRPr="00F2517B">
        <w:rPr>
          <w:rFonts w:ascii="Times New Roman" w:hAnsi="Times New Roman"/>
          <w:sz w:val="28"/>
          <w:szCs w:val="28"/>
        </w:rPr>
        <w:t>. кв.</w:t>
      </w:r>
      <w:r w:rsidRPr="00302D5A">
        <w:rPr>
          <w:rFonts w:ascii="Times New Roman" w:hAnsi="Times New Roman"/>
          <w:color w:val="FF0000"/>
          <w:sz w:val="28"/>
          <w:szCs w:val="28"/>
        </w:rPr>
        <w:t>36</w:t>
      </w:r>
      <w:r w:rsidRPr="00F2517B">
        <w:rPr>
          <w:rFonts w:ascii="Times New Roman" w:hAnsi="Times New Roman"/>
          <w:sz w:val="28"/>
          <w:szCs w:val="28"/>
        </w:rPr>
        <w:t xml:space="preserve">, </w:t>
      </w:r>
      <w:r w:rsidRPr="00302D5A">
        <w:rPr>
          <w:rFonts w:ascii="Times New Roman" w:hAnsi="Times New Roman"/>
          <w:color w:val="FF0000"/>
          <w:sz w:val="28"/>
          <w:szCs w:val="28"/>
        </w:rPr>
        <w:t>246035</w:t>
      </w:r>
      <w:r w:rsidR="0061377B">
        <w:rPr>
          <w:rFonts w:ascii="Times New Roman" w:hAnsi="Times New Roman"/>
          <w:sz w:val="28"/>
          <w:szCs w:val="28"/>
        </w:rPr>
        <w:t xml:space="preserve">, г. </w:t>
      </w:r>
      <w:r w:rsidR="0061377B" w:rsidRPr="0061377B">
        <w:rPr>
          <w:rFonts w:ascii="Times New Roman" w:hAnsi="Times New Roman"/>
          <w:color w:val="FF0000"/>
          <w:sz w:val="28"/>
          <w:szCs w:val="28"/>
        </w:rPr>
        <w:t>Гомель</w:t>
      </w:r>
      <w:r w:rsidRPr="00F2517B">
        <w:rPr>
          <w:rFonts w:ascii="Times New Roman" w:hAnsi="Times New Roman"/>
          <w:sz w:val="28"/>
          <w:szCs w:val="28"/>
        </w:rPr>
        <w:t>,</w:t>
      </w:r>
    </w:p>
    <w:p w:rsidR="0061377B" w:rsidRDefault="0061377B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61377B" w:rsidRDefault="0061377B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других жильцов жилого дома №</w:t>
      </w:r>
      <w:r w:rsidRPr="0061377B">
        <w:rPr>
          <w:rFonts w:ascii="Times New Roman" w:hAnsi="Times New Roman"/>
          <w:color w:val="FF0000"/>
          <w:sz w:val="28"/>
          <w:szCs w:val="28"/>
        </w:rPr>
        <w:t>9</w:t>
      </w:r>
    </w:p>
    <w:p w:rsidR="0061377B" w:rsidRPr="00F2517B" w:rsidRDefault="0061377B" w:rsidP="0061377B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ул. </w:t>
      </w:r>
      <w:r w:rsidRPr="0061377B">
        <w:rPr>
          <w:rFonts w:ascii="Times New Roman" w:hAnsi="Times New Roman"/>
          <w:color w:val="FF0000"/>
          <w:sz w:val="28"/>
          <w:szCs w:val="28"/>
        </w:rPr>
        <w:t>Сухого</w:t>
      </w:r>
      <w:r>
        <w:rPr>
          <w:rFonts w:ascii="Times New Roman" w:hAnsi="Times New Roman"/>
          <w:sz w:val="28"/>
          <w:szCs w:val="28"/>
        </w:rPr>
        <w:t xml:space="preserve"> – потребителей основных услуг ЖКХ</w:t>
      </w:r>
    </w:p>
    <w:p w:rsidR="00234305" w:rsidRPr="00BE4F63" w:rsidRDefault="00234305" w:rsidP="002343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34305" w:rsidRPr="00BE4F63" w:rsidRDefault="00234305" w:rsidP="002343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30F9" w:rsidRPr="00BE4F63" w:rsidRDefault="00AE30F9" w:rsidP="002343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34305" w:rsidRPr="00F2517B" w:rsidRDefault="002F64A3" w:rsidP="0023430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П</w:t>
      </w:r>
      <w:r w:rsidRPr="00F2517B">
        <w:rPr>
          <w:rFonts w:ascii="Times New Roman" w:hAnsi="Times New Roman"/>
          <w:b/>
          <w:sz w:val="28"/>
          <w:szCs w:val="28"/>
        </w:rPr>
        <w:t>РЕДЛОЖЕНИЕ</w:t>
      </w:r>
    </w:p>
    <w:p w:rsidR="00963444" w:rsidRDefault="00F87D61" w:rsidP="0023430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2517B">
        <w:rPr>
          <w:rFonts w:ascii="Times New Roman" w:hAnsi="Times New Roman"/>
          <w:b/>
          <w:sz w:val="28"/>
          <w:szCs w:val="28"/>
        </w:rPr>
        <w:t>о</w:t>
      </w:r>
      <w:r w:rsidR="0040519B" w:rsidRPr="00F2517B">
        <w:rPr>
          <w:rFonts w:ascii="Times New Roman" w:hAnsi="Times New Roman"/>
          <w:b/>
          <w:sz w:val="28"/>
          <w:szCs w:val="28"/>
        </w:rPr>
        <w:t>б участии</w:t>
      </w:r>
      <w:r w:rsidR="00234305" w:rsidRPr="00F2517B">
        <w:rPr>
          <w:rFonts w:ascii="Times New Roman" w:hAnsi="Times New Roman"/>
          <w:b/>
          <w:sz w:val="28"/>
          <w:szCs w:val="28"/>
        </w:rPr>
        <w:t xml:space="preserve"> потребителя жилищн</w:t>
      </w:r>
      <w:r w:rsidR="00963444">
        <w:rPr>
          <w:rFonts w:ascii="Times New Roman" w:hAnsi="Times New Roman"/>
          <w:b/>
          <w:sz w:val="28"/>
          <w:szCs w:val="28"/>
        </w:rPr>
        <w:t>о-коммунальных услуг в качестве</w:t>
      </w:r>
    </w:p>
    <w:p w:rsidR="00234305" w:rsidRPr="00F2517B" w:rsidRDefault="002F64A3" w:rsidP="0023430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уполномоченного представителя и общественного </w:t>
      </w:r>
      <w:r w:rsidR="00234305" w:rsidRPr="00F2517B">
        <w:rPr>
          <w:rFonts w:ascii="Times New Roman" w:hAnsi="Times New Roman"/>
          <w:b/>
          <w:sz w:val="28"/>
          <w:szCs w:val="28"/>
        </w:rPr>
        <w:t>наблюдателя</w:t>
      </w:r>
    </w:p>
    <w:p w:rsidR="00234305" w:rsidRPr="00F2517B" w:rsidRDefault="00234305" w:rsidP="0023430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2517B">
        <w:rPr>
          <w:rFonts w:ascii="Times New Roman" w:hAnsi="Times New Roman"/>
          <w:b/>
          <w:sz w:val="28"/>
          <w:szCs w:val="28"/>
        </w:rPr>
        <w:t>в состав</w:t>
      </w:r>
      <w:r w:rsidR="00E26B29" w:rsidRPr="00F2517B">
        <w:rPr>
          <w:rFonts w:ascii="Times New Roman" w:hAnsi="Times New Roman"/>
          <w:b/>
          <w:sz w:val="28"/>
          <w:szCs w:val="28"/>
        </w:rPr>
        <w:t>е</w:t>
      </w:r>
      <w:r w:rsidRPr="00F2517B">
        <w:rPr>
          <w:rFonts w:ascii="Times New Roman" w:hAnsi="Times New Roman"/>
          <w:b/>
          <w:sz w:val="28"/>
          <w:szCs w:val="28"/>
        </w:rPr>
        <w:t xml:space="preserve"> комиссии </w:t>
      </w:r>
      <w:r w:rsidR="00963444">
        <w:rPr>
          <w:rFonts w:ascii="Times New Roman" w:hAnsi="Times New Roman"/>
          <w:b/>
          <w:sz w:val="28"/>
          <w:szCs w:val="28"/>
        </w:rPr>
        <w:t>при</w:t>
      </w:r>
      <w:r w:rsidR="00E26B29" w:rsidRPr="00F2517B">
        <w:rPr>
          <w:rFonts w:ascii="Times New Roman" w:hAnsi="Times New Roman"/>
          <w:b/>
          <w:sz w:val="28"/>
          <w:szCs w:val="28"/>
        </w:rPr>
        <w:t xml:space="preserve"> </w:t>
      </w:r>
      <w:r w:rsidR="006917F1">
        <w:rPr>
          <w:rFonts w:ascii="Times New Roman" w:hAnsi="Times New Roman"/>
          <w:b/>
          <w:sz w:val="28"/>
          <w:szCs w:val="28"/>
        </w:rPr>
        <w:t xml:space="preserve">проведении осеннего </w:t>
      </w:r>
      <w:r w:rsidR="002F64A3">
        <w:rPr>
          <w:rFonts w:ascii="Times New Roman" w:hAnsi="Times New Roman"/>
          <w:b/>
          <w:sz w:val="28"/>
          <w:szCs w:val="28"/>
        </w:rPr>
        <w:t>осмотра</w:t>
      </w:r>
      <w:r w:rsidR="006917F1">
        <w:rPr>
          <w:rFonts w:ascii="Times New Roman" w:hAnsi="Times New Roman"/>
          <w:b/>
          <w:sz w:val="28"/>
          <w:szCs w:val="28"/>
        </w:rPr>
        <w:t xml:space="preserve"> жилого дома</w:t>
      </w:r>
    </w:p>
    <w:p w:rsidR="00234305" w:rsidRPr="00F2517B" w:rsidRDefault="00234305" w:rsidP="002343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30F9" w:rsidRPr="00F2517B" w:rsidRDefault="00AE30F9" w:rsidP="002343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03F4F" w:rsidRPr="00F2517B" w:rsidRDefault="00A7798E" w:rsidP="0023430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Pr="00A7798E">
        <w:rPr>
          <w:rFonts w:ascii="Times New Roman" w:hAnsi="Times New Roman"/>
          <w:color w:val="FF0000"/>
          <w:sz w:val="28"/>
          <w:szCs w:val="28"/>
        </w:rPr>
        <w:t>Андрей Георгиевич</w:t>
      </w:r>
      <w:r w:rsidR="00903F4F" w:rsidRPr="00F2517B">
        <w:rPr>
          <w:rFonts w:ascii="Times New Roman" w:hAnsi="Times New Roman"/>
          <w:sz w:val="28"/>
          <w:szCs w:val="28"/>
        </w:rPr>
        <w:t>!</w:t>
      </w:r>
    </w:p>
    <w:p w:rsidR="00903F4F" w:rsidRPr="00F2517B" w:rsidRDefault="00903F4F" w:rsidP="002343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03F4F" w:rsidRPr="00F2517B" w:rsidRDefault="00AB58C7" w:rsidP="00903F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81012" w:rsidRPr="00F2517B">
        <w:rPr>
          <w:rFonts w:ascii="Times New Roman" w:hAnsi="Times New Roman"/>
          <w:sz w:val="28"/>
          <w:szCs w:val="28"/>
        </w:rPr>
        <w:t xml:space="preserve">6.1 Технического кодекса установившейся практики «Техническая эксплуатация жилых и общественных зданий и </w:t>
      </w:r>
      <w:r w:rsidR="001556B4" w:rsidRPr="00F2517B">
        <w:rPr>
          <w:rFonts w:ascii="Times New Roman" w:hAnsi="Times New Roman"/>
          <w:sz w:val="28"/>
          <w:szCs w:val="28"/>
        </w:rPr>
        <w:t>сооружений. Порядок проведения</w:t>
      </w:r>
      <w:r w:rsidR="006A3FE8">
        <w:rPr>
          <w:rFonts w:ascii="Times New Roman" w:hAnsi="Times New Roman"/>
          <w:sz w:val="28"/>
          <w:szCs w:val="28"/>
        </w:rPr>
        <w:t xml:space="preserve">» – ТКП 45-1.04-14-2005 </w:t>
      </w:r>
      <w:r w:rsidR="00381012" w:rsidRPr="00F2517B">
        <w:rPr>
          <w:rFonts w:ascii="Times New Roman" w:hAnsi="Times New Roman"/>
          <w:sz w:val="28"/>
          <w:szCs w:val="28"/>
        </w:rPr>
        <w:t>(далее – Технический кодекс), утвержд</w:t>
      </w:r>
      <w:r w:rsidR="0083538C" w:rsidRPr="00F2517B">
        <w:rPr>
          <w:rFonts w:ascii="Times New Roman" w:hAnsi="Times New Roman"/>
          <w:sz w:val="28"/>
          <w:szCs w:val="28"/>
        </w:rPr>
        <w:t>енного П</w:t>
      </w:r>
      <w:r w:rsidR="00381012" w:rsidRPr="00F2517B">
        <w:rPr>
          <w:rFonts w:ascii="Times New Roman" w:hAnsi="Times New Roman"/>
          <w:sz w:val="28"/>
          <w:szCs w:val="28"/>
        </w:rPr>
        <w:t>риказом Министерства архитектуры и строительства Республики Беларусь от 10 октября</w:t>
      </w:r>
      <w:r w:rsidR="00007B3B" w:rsidRPr="00F2517B">
        <w:rPr>
          <w:rFonts w:ascii="Times New Roman" w:hAnsi="Times New Roman"/>
          <w:sz w:val="28"/>
          <w:szCs w:val="28"/>
        </w:rPr>
        <w:t xml:space="preserve"> 2005 г. №</w:t>
      </w:r>
      <w:r w:rsidR="00381012" w:rsidRPr="00F2517B">
        <w:rPr>
          <w:rFonts w:ascii="Times New Roman" w:hAnsi="Times New Roman"/>
          <w:sz w:val="28"/>
          <w:szCs w:val="28"/>
        </w:rPr>
        <w:t>262</w:t>
      </w:r>
      <w:r w:rsidR="009D460B">
        <w:rPr>
          <w:rFonts w:ascii="Times New Roman" w:hAnsi="Times New Roman"/>
          <w:sz w:val="28"/>
          <w:szCs w:val="28"/>
        </w:rPr>
        <w:t xml:space="preserve"> и введенного в действие</w:t>
      </w:r>
      <w:r w:rsidR="006A3FE8">
        <w:rPr>
          <w:rFonts w:ascii="Times New Roman" w:hAnsi="Times New Roman"/>
          <w:sz w:val="28"/>
          <w:szCs w:val="28"/>
        </w:rPr>
        <w:t xml:space="preserve"> с 1 июля 2006</w:t>
      </w:r>
      <w:r w:rsidR="009D460B">
        <w:rPr>
          <w:rFonts w:ascii="Times New Roman" w:hAnsi="Times New Roman"/>
          <w:sz w:val="28"/>
          <w:szCs w:val="28"/>
        </w:rPr>
        <w:t xml:space="preserve"> г.</w:t>
      </w:r>
      <w:r w:rsidR="00381012" w:rsidRPr="00F2517B">
        <w:rPr>
          <w:rFonts w:ascii="Times New Roman" w:hAnsi="Times New Roman"/>
          <w:sz w:val="28"/>
          <w:szCs w:val="28"/>
        </w:rPr>
        <w:t xml:space="preserve">, требования которого являются обязательными при эксплуатации зданий независимо от форм их собственности и ведомственной принадлежности, </w:t>
      </w:r>
      <w:r w:rsidR="00381012" w:rsidRPr="000F15D9">
        <w:rPr>
          <w:rFonts w:ascii="Times New Roman" w:hAnsi="Times New Roman"/>
          <w:b/>
          <w:sz w:val="28"/>
          <w:szCs w:val="28"/>
        </w:rPr>
        <w:t>«техническое обслуживание зданий должно осуществляться в соответствии с планами-графиками, разрабатываемыми на основе осеннего осмотра и уточняемыми по результатам весеннего осмотра…»</w:t>
      </w:r>
      <w:r w:rsidR="00381012" w:rsidRPr="00F2517B">
        <w:rPr>
          <w:rFonts w:ascii="Times New Roman" w:hAnsi="Times New Roman"/>
          <w:sz w:val="28"/>
          <w:szCs w:val="28"/>
        </w:rPr>
        <w:t>.</w:t>
      </w:r>
    </w:p>
    <w:p w:rsidR="00381012" w:rsidRPr="00F2517B" w:rsidRDefault="00381012" w:rsidP="00903F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17B">
        <w:rPr>
          <w:rFonts w:ascii="Times New Roman" w:hAnsi="Times New Roman"/>
          <w:sz w:val="28"/>
          <w:szCs w:val="28"/>
        </w:rPr>
        <w:t xml:space="preserve">На основании </w:t>
      </w:r>
      <w:r w:rsidR="00AD3B59" w:rsidRPr="00F2517B">
        <w:rPr>
          <w:rFonts w:ascii="Times New Roman" w:hAnsi="Times New Roman"/>
          <w:sz w:val="28"/>
          <w:szCs w:val="28"/>
        </w:rPr>
        <w:t>пункта 6.7</w:t>
      </w:r>
      <w:r w:rsidR="002819B8" w:rsidRPr="00F2517B">
        <w:rPr>
          <w:rFonts w:ascii="Times New Roman" w:hAnsi="Times New Roman"/>
          <w:sz w:val="28"/>
          <w:szCs w:val="28"/>
        </w:rPr>
        <w:t xml:space="preserve"> Технического кодекса </w:t>
      </w:r>
      <w:r w:rsidR="002819B8" w:rsidRPr="00EA7A92">
        <w:rPr>
          <w:rFonts w:ascii="Times New Roman" w:hAnsi="Times New Roman"/>
          <w:b/>
          <w:sz w:val="28"/>
          <w:szCs w:val="28"/>
        </w:rPr>
        <w:t>«общие осмотры зданий должны проводиться 2 раза в год: весной и осенью.</w:t>
      </w:r>
      <w:r w:rsidR="0086163D">
        <w:rPr>
          <w:rFonts w:ascii="Times New Roman" w:hAnsi="Times New Roman"/>
          <w:b/>
          <w:sz w:val="28"/>
          <w:szCs w:val="28"/>
        </w:rPr>
        <w:t>..</w:t>
      </w:r>
      <w:r w:rsidR="00EA7A92">
        <w:rPr>
          <w:rFonts w:ascii="Times New Roman" w:hAnsi="Times New Roman"/>
          <w:b/>
          <w:sz w:val="28"/>
          <w:szCs w:val="28"/>
        </w:rPr>
        <w:t xml:space="preserve"> Осенние осмотры должны проводиться после выполнения работ по подготовке к зиме до наступления отопительного сезона</w:t>
      </w:r>
      <w:r w:rsidR="000D5797" w:rsidRPr="00EA7A92">
        <w:rPr>
          <w:rFonts w:ascii="Times New Roman" w:hAnsi="Times New Roman"/>
          <w:b/>
          <w:sz w:val="28"/>
          <w:szCs w:val="28"/>
        </w:rPr>
        <w:t>»</w:t>
      </w:r>
      <w:r w:rsidR="000D5797" w:rsidRPr="00F2517B">
        <w:rPr>
          <w:rFonts w:ascii="Times New Roman" w:hAnsi="Times New Roman"/>
          <w:sz w:val="28"/>
          <w:szCs w:val="28"/>
        </w:rPr>
        <w:t>.</w:t>
      </w:r>
    </w:p>
    <w:p w:rsidR="000D708D" w:rsidRPr="00F2517B" w:rsidRDefault="000D5797" w:rsidP="002C0E0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17B"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 w:rsidR="00116B46">
        <w:rPr>
          <w:rFonts w:ascii="Times New Roman" w:hAnsi="Times New Roman"/>
          <w:sz w:val="28"/>
          <w:szCs w:val="28"/>
        </w:rPr>
        <w:t>пункту</w:t>
      </w:r>
      <w:r w:rsidR="00AD3B59" w:rsidRPr="00F2517B">
        <w:rPr>
          <w:rFonts w:ascii="Times New Roman" w:hAnsi="Times New Roman"/>
          <w:sz w:val="28"/>
          <w:szCs w:val="28"/>
        </w:rPr>
        <w:t xml:space="preserve"> 6.10 Технического кодекса </w:t>
      </w:r>
      <w:r w:rsidR="00AD3B59" w:rsidRPr="002C2D14">
        <w:rPr>
          <w:rFonts w:ascii="Times New Roman" w:hAnsi="Times New Roman"/>
          <w:b/>
          <w:sz w:val="28"/>
          <w:szCs w:val="28"/>
        </w:rPr>
        <w:t xml:space="preserve">«общие осмотры зданий должны проводиться </w:t>
      </w:r>
      <w:r w:rsidR="002C0E0E" w:rsidRPr="002C2D14">
        <w:rPr>
          <w:rFonts w:ascii="Times New Roman" w:hAnsi="Times New Roman"/>
          <w:b/>
          <w:sz w:val="28"/>
          <w:szCs w:val="28"/>
        </w:rPr>
        <w:t>комиссиями…»</w:t>
      </w:r>
      <w:r w:rsidR="002C0E0E" w:rsidRPr="00F2517B">
        <w:rPr>
          <w:rFonts w:ascii="Times New Roman" w:hAnsi="Times New Roman"/>
          <w:sz w:val="28"/>
          <w:szCs w:val="28"/>
        </w:rPr>
        <w:t>. В силу пункта 4.9 Строительных норм Республики Беларусь «Здания и сооружения. Основные требования к техническому состоянию и обслуживанию строительных конструкций и инженерных систем, оценке их пригодности к эксплуатации» – СНБ 1.04.01-04</w:t>
      </w:r>
      <w:r w:rsidR="00FD19F6">
        <w:rPr>
          <w:rFonts w:ascii="Times New Roman" w:hAnsi="Times New Roman"/>
          <w:sz w:val="28"/>
          <w:szCs w:val="28"/>
        </w:rPr>
        <w:t xml:space="preserve"> </w:t>
      </w:r>
      <w:r w:rsidR="00FD19F6" w:rsidRPr="00F2517B">
        <w:rPr>
          <w:rFonts w:ascii="Times New Roman" w:hAnsi="Times New Roman"/>
          <w:sz w:val="28"/>
          <w:szCs w:val="28"/>
        </w:rPr>
        <w:t>(далее – Строительные нормы)</w:t>
      </w:r>
      <w:r w:rsidR="002C0E0E" w:rsidRPr="00F2517B">
        <w:rPr>
          <w:rFonts w:ascii="Times New Roman" w:hAnsi="Times New Roman"/>
          <w:sz w:val="28"/>
          <w:szCs w:val="28"/>
        </w:rPr>
        <w:t>, утвержденных Приказом Министерства архитектуры и строительства Республики Беларусь от 2 марта 2004 г. №70</w:t>
      </w:r>
      <w:r w:rsidR="002C2D14">
        <w:rPr>
          <w:rFonts w:ascii="Times New Roman" w:hAnsi="Times New Roman"/>
          <w:sz w:val="28"/>
          <w:szCs w:val="28"/>
        </w:rPr>
        <w:t xml:space="preserve"> и введенных в действие с 1 апреля 2004 г.</w:t>
      </w:r>
      <w:r w:rsidR="002C0E0E" w:rsidRPr="00F2517B">
        <w:rPr>
          <w:rFonts w:ascii="Times New Roman" w:hAnsi="Times New Roman"/>
          <w:sz w:val="28"/>
          <w:szCs w:val="28"/>
        </w:rPr>
        <w:t xml:space="preserve">, </w:t>
      </w:r>
      <w:r w:rsidR="002C0E0E" w:rsidRPr="002C2D14">
        <w:rPr>
          <w:rFonts w:ascii="Times New Roman" w:hAnsi="Times New Roman"/>
          <w:b/>
          <w:sz w:val="28"/>
          <w:szCs w:val="28"/>
        </w:rPr>
        <w:t>«общие осмотры зданий производятся комиссиями в составе: – председатель комиссии – руководитель, главный инженер организации (юридического лица); – члены комиссии – лицо, ответственное за эксплуатацию здания; представители службы, осуществляющей эксплуатацию инженерных систем; представитель местного общественного формирования (или профсоюзов)»</w:t>
      </w:r>
      <w:r w:rsidR="002C0E0E" w:rsidRPr="00F2517B">
        <w:rPr>
          <w:rFonts w:ascii="Times New Roman" w:hAnsi="Times New Roman"/>
          <w:sz w:val="28"/>
          <w:szCs w:val="28"/>
        </w:rPr>
        <w:t>.</w:t>
      </w:r>
    </w:p>
    <w:p w:rsidR="002C0E0E" w:rsidRPr="00F2517B" w:rsidRDefault="00A94F93" w:rsidP="002C0E0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2517B">
        <w:rPr>
          <w:rFonts w:ascii="Times New Roman" w:hAnsi="Times New Roman"/>
          <w:sz w:val="28"/>
          <w:szCs w:val="28"/>
        </w:rPr>
        <w:t xml:space="preserve">Возможное </w:t>
      </w:r>
      <w:r w:rsidR="00EC41AD" w:rsidRPr="00F2517B">
        <w:rPr>
          <w:rFonts w:ascii="Times New Roman" w:hAnsi="Times New Roman"/>
          <w:sz w:val="28"/>
          <w:szCs w:val="28"/>
        </w:rPr>
        <w:t xml:space="preserve">участие </w:t>
      </w:r>
      <w:r w:rsidR="002C2D14">
        <w:rPr>
          <w:rFonts w:ascii="Times New Roman" w:hAnsi="Times New Roman"/>
          <w:sz w:val="28"/>
          <w:szCs w:val="28"/>
        </w:rPr>
        <w:t xml:space="preserve">одного из жильцов дома </w:t>
      </w:r>
      <w:r w:rsidR="00A8772C" w:rsidRPr="00F2517B">
        <w:rPr>
          <w:rFonts w:ascii="Times New Roman" w:hAnsi="Times New Roman"/>
          <w:sz w:val="28"/>
          <w:szCs w:val="28"/>
        </w:rPr>
        <w:t xml:space="preserve">в качестве </w:t>
      </w:r>
      <w:r w:rsidR="00E9566F">
        <w:rPr>
          <w:rFonts w:ascii="Times New Roman" w:hAnsi="Times New Roman"/>
          <w:sz w:val="28"/>
          <w:szCs w:val="28"/>
        </w:rPr>
        <w:t xml:space="preserve">выбранного </w:t>
      </w:r>
      <w:r w:rsidR="002C2D14">
        <w:rPr>
          <w:rFonts w:ascii="Times New Roman" w:hAnsi="Times New Roman"/>
          <w:sz w:val="28"/>
          <w:szCs w:val="28"/>
        </w:rPr>
        <w:t>большинством жильцов данного дома</w:t>
      </w:r>
      <w:r w:rsidR="006F65A8">
        <w:rPr>
          <w:rFonts w:ascii="Times New Roman" w:hAnsi="Times New Roman"/>
          <w:sz w:val="28"/>
          <w:szCs w:val="28"/>
        </w:rPr>
        <w:t xml:space="preserve"> уполномоченного представителя</w:t>
      </w:r>
      <w:r w:rsidR="00A8772C" w:rsidRPr="00F2517B">
        <w:rPr>
          <w:rFonts w:ascii="Times New Roman" w:hAnsi="Times New Roman"/>
          <w:sz w:val="28"/>
          <w:szCs w:val="28"/>
        </w:rPr>
        <w:t xml:space="preserve"> </w:t>
      </w:r>
      <w:r w:rsidR="00B52998">
        <w:rPr>
          <w:rFonts w:ascii="Times New Roman" w:hAnsi="Times New Roman"/>
          <w:sz w:val="28"/>
          <w:szCs w:val="28"/>
        </w:rPr>
        <w:t xml:space="preserve">и общественного наблюдателя </w:t>
      </w:r>
      <w:r w:rsidR="002C0E0E" w:rsidRPr="00F2517B">
        <w:rPr>
          <w:rFonts w:ascii="Times New Roman" w:hAnsi="Times New Roman"/>
          <w:sz w:val="28"/>
          <w:szCs w:val="28"/>
        </w:rPr>
        <w:t>в состав</w:t>
      </w:r>
      <w:r w:rsidR="00DF60ED" w:rsidRPr="00F2517B">
        <w:rPr>
          <w:rFonts w:ascii="Times New Roman" w:hAnsi="Times New Roman"/>
          <w:sz w:val="28"/>
          <w:szCs w:val="28"/>
        </w:rPr>
        <w:t>е</w:t>
      </w:r>
      <w:r w:rsidR="00FF6B57" w:rsidRPr="00F2517B">
        <w:rPr>
          <w:rFonts w:ascii="Times New Roman" w:hAnsi="Times New Roman"/>
          <w:sz w:val="28"/>
          <w:szCs w:val="28"/>
        </w:rPr>
        <w:t xml:space="preserve"> комиссии в</w:t>
      </w:r>
      <w:r w:rsidR="002C0E0E" w:rsidRPr="00F2517B">
        <w:rPr>
          <w:rFonts w:ascii="Times New Roman" w:hAnsi="Times New Roman"/>
          <w:sz w:val="28"/>
          <w:szCs w:val="28"/>
        </w:rPr>
        <w:t xml:space="preserve"> п</w:t>
      </w:r>
      <w:r w:rsidR="00FF6B57" w:rsidRPr="00F2517B">
        <w:rPr>
          <w:rFonts w:ascii="Times New Roman" w:hAnsi="Times New Roman"/>
          <w:sz w:val="28"/>
          <w:szCs w:val="28"/>
        </w:rPr>
        <w:t>роведении</w:t>
      </w:r>
      <w:r w:rsidR="00E9566F">
        <w:rPr>
          <w:rFonts w:ascii="Times New Roman" w:hAnsi="Times New Roman"/>
          <w:sz w:val="28"/>
          <w:szCs w:val="28"/>
        </w:rPr>
        <w:t xml:space="preserve"> планового общего</w:t>
      </w:r>
      <w:r w:rsidR="00B52998">
        <w:rPr>
          <w:rFonts w:ascii="Times New Roman" w:hAnsi="Times New Roman"/>
          <w:sz w:val="28"/>
          <w:szCs w:val="28"/>
        </w:rPr>
        <w:t xml:space="preserve"> </w:t>
      </w:r>
      <w:r w:rsidR="002C0E0E" w:rsidRPr="00F2517B">
        <w:rPr>
          <w:rFonts w:ascii="Times New Roman" w:hAnsi="Times New Roman"/>
          <w:sz w:val="28"/>
          <w:szCs w:val="28"/>
        </w:rPr>
        <w:t xml:space="preserve">осмотра </w:t>
      </w:r>
      <w:r w:rsidR="006F65A8" w:rsidRPr="00F2517B">
        <w:rPr>
          <w:rFonts w:ascii="Times New Roman" w:hAnsi="Times New Roman"/>
          <w:sz w:val="28"/>
          <w:szCs w:val="28"/>
        </w:rPr>
        <w:t xml:space="preserve">здания </w:t>
      </w:r>
      <w:r w:rsidR="006F65A8">
        <w:rPr>
          <w:rFonts w:ascii="Times New Roman" w:hAnsi="Times New Roman"/>
          <w:sz w:val="28"/>
          <w:szCs w:val="28"/>
        </w:rPr>
        <w:t xml:space="preserve">данного </w:t>
      </w:r>
      <w:r w:rsidR="009439F6" w:rsidRPr="00F2517B">
        <w:rPr>
          <w:rFonts w:ascii="Times New Roman" w:hAnsi="Times New Roman"/>
          <w:sz w:val="28"/>
          <w:szCs w:val="28"/>
        </w:rPr>
        <w:t xml:space="preserve">жилого </w:t>
      </w:r>
      <w:r w:rsidR="002C0E0E" w:rsidRPr="00F2517B">
        <w:rPr>
          <w:rFonts w:ascii="Times New Roman" w:hAnsi="Times New Roman"/>
          <w:sz w:val="28"/>
          <w:szCs w:val="28"/>
        </w:rPr>
        <w:t xml:space="preserve">дома городской коммунальной собственности </w:t>
      </w:r>
      <w:r w:rsidR="002C2D14">
        <w:rPr>
          <w:rFonts w:ascii="Times New Roman" w:hAnsi="Times New Roman"/>
          <w:sz w:val="28"/>
          <w:szCs w:val="28"/>
        </w:rPr>
        <w:t xml:space="preserve">с правом совещательного голоса </w:t>
      </w:r>
      <w:r w:rsidR="00B52998">
        <w:rPr>
          <w:rFonts w:ascii="Times New Roman" w:hAnsi="Times New Roman"/>
          <w:sz w:val="28"/>
          <w:szCs w:val="28"/>
        </w:rPr>
        <w:t xml:space="preserve">и подписи акта осмотра </w:t>
      </w:r>
      <w:r w:rsidR="00E9566F">
        <w:rPr>
          <w:rFonts w:ascii="Times New Roman" w:hAnsi="Times New Roman"/>
          <w:sz w:val="28"/>
          <w:szCs w:val="28"/>
        </w:rPr>
        <w:t xml:space="preserve">от имени жильцов пунктами вышеуказанных </w:t>
      </w:r>
      <w:r w:rsidR="002C0E0E" w:rsidRPr="00F2517B">
        <w:rPr>
          <w:rFonts w:ascii="Times New Roman" w:hAnsi="Times New Roman"/>
          <w:sz w:val="28"/>
          <w:szCs w:val="28"/>
        </w:rPr>
        <w:t>Технического кодекса</w:t>
      </w:r>
      <w:r w:rsidR="00BA57D7" w:rsidRPr="00F2517B">
        <w:rPr>
          <w:rFonts w:ascii="Times New Roman" w:hAnsi="Times New Roman"/>
          <w:sz w:val="28"/>
          <w:szCs w:val="28"/>
        </w:rPr>
        <w:t xml:space="preserve"> и Строительных норм</w:t>
      </w:r>
      <w:r w:rsidR="002C0E0E" w:rsidRPr="00F2517B">
        <w:rPr>
          <w:rFonts w:ascii="Times New Roman" w:hAnsi="Times New Roman"/>
          <w:sz w:val="28"/>
          <w:szCs w:val="28"/>
        </w:rPr>
        <w:t xml:space="preserve"> не запреще</w:t>
      </w:r>
      <w:r w:rsidRPr="00F2517B">
        <w:rPr>
          <w:rFonts w:ascii="Times New Roman" w:hAnsi="Times New Roman"/>
          <w:sz w:val="28"/>
          <w:szCs w:val="28"/>
        </w:rPr>
        <w:t>но.</w:t>
      </w:r>
    </w:p>
    <w:p w:rsidR="00E9566F" w:rsidRPr="00E9566F" w:rsidRDefault="00C64321" w:rsidP="00903F4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</w:t>
      </w:r>
      <w:r w:rsidR="000D5797" w:rsidRPr="00F2517B">
        <w:rPr>
          <w:rFonts w:ascii="Times New Roman" w:hAnsi="Times New Roman"/>
          <w:sz w:val="28"/>
          <w:szCs w:val="28"/>
        </w:rPr>
        <w:t xml:space="preserve"> рассмотреть вопро</w:t>
      </w:r>
      <w:r w:rsidR="00271A79" w:rsidRPr="00F2517B">
        <w:rPr>
          <w:rFonts w:ascii="Times New Roman" w:hAnsi="Times New Roman"/>
          <w:sz w:val="28"/>
          <w:szCs w:val="28"/>
        </w:rPr>
        <w:t>с о</w:t>
      </w:r>
      <w:r w:rsidR="00007B3B" w:rsidRPr="00F2517B">
        <w:rPr>
          <w:rFonts w:ascii="Times New Roman" w:hAnsi="Times New Roman"/>
          <w:sz w:val="28"/>
          <w:szCs w:val="28"/>
        </w:rPr>
        <w:t xml:space="preserve"> в</w:t>
      </w:r>
      <w:r w:rsidR="00271A79" w:rsidRPr="00F2517B">
        <w:rPr>
          <w:rFonts w:ascii="Times New Roman" w:hAnsi="Times New Roman"/>
          <w:sz w:val="28"/>
          <w:szCs w:val="28"/>
        </w:rPr>
        <w:t xml:space="preserve">ключении </w:t>
      </w:r>
      <w:r w:rsidR="00E9566F" w:rsidRPr="00E9566F">
        <w:rPr>
          <w:rFonts w:ascii="Times New Roman" w:hAnsi="Times New Roman"/>
          <w:color w:val="FF0000"/>
          <w:sz w:val="28"/>
          <w:szCs w:val="28"/>
        </w:rPr>
        <w:t>Аксёнова А.Г.</w:t>
      </w:r>
      <w:r w:rsidR="00E9566F">
        <w:rPr>
          <w:rFonts w:ascii="Times New Roman" w:hAnsi="Times New Roman"/>
          <w:sz w:val="28"/>
          <w:szCs w:val="28"/>
        </w:rPr>
        <w:t xml:space="preserve"> </w:t>
      </w:r>
      <w:r w:rsidR="00271A79" w:rsidRPr="00F2517B">
        <w:rPr>
          <w:rFonts w:ascii="Times New Roman" w:hAnsi="Times New Roman"/>
          <w:sz w:val="28"/>
          <w:szCs w:val="28"/>
        </w:rPr>
        <w:t>в</w:t>
      </w:r>
      <w:r w:rsidR="00007B3B" w:rsidRPr="00F2517B">
        <w:rPr>
          <w:rFonts w:ascii="Times New Roman" w:hAnsi="Times New Roman"/>
          <w:sz w:val="28"/>
          <w:szCs w:val="28"/>
        </w:rPr>
        <w:t xml:space="preserve"> качестве </w:t>
      </w:r>
      <w:r w:rsidR="00E9566F">
        <w:rPr>
          <w:rFonts w:ascii="Times New Roman" w:hAnsi="Times New Roman"/>
          <w:sz w:val="28"/>
          <w:szCs w:val="28"/>
        </w:rPr>
        <w:t xml:space="preserve">нашего уполномоченного представителя и общественного </w:t>
      </w:r>
      <w:r w:rsidR="00007B3B" w:rsidRPr="00F2517B">
        <w:rPr>
          <w:rFonts w:ascii="Times New Roman" w:hAnsi="Times New Roman"/>
          <w:sz w:val="28"/>
          <w:szCs w:val="28"/>
        </w:rPr>
        <w:t xml:space="preserve">наблюдателя от </w:t>
      </w:r>
      <w:r w:rsidR="00E9566F">
        <w:rPr>
          <w:rFonts w:ascii="Times New Roman" w:hAnsi="Times New Roman"/>
          <w:sz w:val="28"/>
          <w:szCs w:val="28"/>
        </w:rPr>
        <w:t xml:space="preserve">нас – </w:t>
      </w:r>
      <w:r w:rsidR="00007B3B" w:rsidRPr="00F2517B">
        <w:rPr>
          <w:rFonts w:ascii="Times New Roman" w:hAnsi="Times New Roman"/>
          <w:sz w:val="28"/>
          <w:szCs w:val="28"/>
        </w:rPr>
        <w:t xml:space="preserve">потребителей </w:t>
      </w:r>
      <w:r w:rsidR="000D708D" w:rsidRPr="00F2517B">
        <w:rPr>
          <w:rFonts w:ascii="Times New Roman" w:hAnsi="Times New Roman"/>
          <w:sz w:val="28"/>
          <w:szCs w:val="28"/>
        </w:rPr>
        <w:t>одного из основных</w:t>
      </w:r>
      <w:r w:rsidR="00007B3B" w:rsidRPr="00F2517B">
        <w:rPr>
          <w:rFonts w:ascii="Times New Roman" w:hAnsi="Times New Roman"/>
          <w:sz w:val="28"/>
          <w:szCs w:val="28"/>
        </w:rPr>
        <w:t xml:space="preserve"> </w:t>
      </w:r>
      <w:r w:rsidR="000D708D" w:rsidRPr="00F2517B">
        <w:rPr>
          <w:rFonts w:ascii="Times New Roman" w:hAnsi="Times New Roman"/>
          <w:sz w:val="28"/>
          <w:szCs w:val="28"/>
        </w:rPr>
        <w:t>видов жилищно-коммунальных услуг</w:t>
      </w:r>
      <w:r w:rsidR="00007B3B" w:rsidRPr="00F2517B">
        <w:rPr>
          <w:rFonts w:ascii="Times New Roman" w:hAnsi="Times New Roman"/>
          <w:sz w:val="28"/>
          <w:szCs w:val="28"/>
        </w:rPr>
        <w:t xml:space="preserve"> </w:t>
      </w:r>
      <w:r w:rsidR="000D708D" w:rsidRPr="00F2517B">
        <w:rPr>
          <w:rFonts w:ascii="Times New Roman" w:hAnsi="Times New Roman"/>
          <w:sz w:val="28"/>
          <w:szCs w:val="28"/>
        </w:rPr>
        <w:t>– технического обслуживания жилого дома</w:t>
      </w:r>
      <w:r w:rsidR="00007B3B" w:rsidRPr="00F2517B">
        <w:rPr>
          <w:rFonts w:ascii="Times New Roman" w:hAnsi="Times New Roman"/>
          <w:sz w:val="28"/>
          <w:szCs w:val="28"/>
        </w:rPr>
        <w:t>, проживающих в многоквартирном жилом доме №</w:t>
      </w:r>
      <w:r w:rsidR="00007B3B" w:rsidRPr="00E9566F">
        <w:rPr>
          <w:rFonts w:ascii="Times New Roman" w:hAnsi="Times New Roman"/>
          <w:color w:val="FF0000"/>
          <w:sz w:val="28"/>
          <w:szCs w:val="28"/>
        </w:rPr>
        <w:t>9</w:t>
      </w:r>
      <w:r w:rsidR="00007B3B" w:rsidRPr="00F2517B">
        <w:rPr>
          <w:rFonts w:ascii="Times New Roman" w:hAnsi="Times New Roman"/>
          <w:sz w:val="28"/>
          <w:szCs w:val="28"/>
        </w:rPr>
        <w:t xml:space="preserve"> городской коммунальной собственности по ул. </w:t>
      </w:r>
      <w:r w:rsidR="00007B3B" w:rsidRPr="00E9566F">
        <w:rPr>
          <w:rFonts w:ascii="Times New Roman" w:hAnsi="Times New Roman"/>
          <w:color w:val="FF0000"/>
          <w:sz w:val="28"/>
          <w:szCs w:val="28"/>
        </w:rPr>
        <w:t>Сухого</w:t>
      </w:r>
      <w:r w:rsidR="00007B3B" w:rsidRPr="00F2517B">
        <w:rPr>
          <w:rFonts w:ascii="Times New Roman" w:hAnsi="Times New Roman"/>
          <w:sz w:val="28"/>
          <w:szCs w:val="28"/>
        </w:rPr>
        <w:t xml:space="preserve">, </w:t>
      </w:r>
      <w:r w:rsidR="000D5797" w:rsidRPr="00F2517B">
        <w:rPr>
          <w:rFonts w:ascii="Times New Roman" w:hAnsi="Times New Roman"/>
          <w:sz w:val="28"/>
          <w:szCs w:val="28"/>
        </w:rPr>
        <w:t xml:space="preserve">в состав </w:t>
      </w:r>
      <w:r w:rsidR="0026596C" w:rsidRPr="00F2517B">
        <w:rPr>
          <w:rFonts w:ascii="Times New Roman" w:hAnsi="Times New Roman"/>
          <w:sz w:val="28"/>
          <w:szCs w:val="28"/>
        </w:rPr>
        <w:t>к</w:t>
      </w:r>
      <w:r w:rsidR="00271A79" w:rsidRPr="00F2517B">
        <w:rPr>
          <w:rFonts w:ascii="Times New Roman" w:hAnsi="Times New Roman"/>
          <w:sz w:val="28"/>
          <w:szCs w:val="28"/>
        </w:rPr>
        <w:t>омиссии по проведению</w:t>
      </w:r>
      <w:r w:rsidR="000D5797" w:rsidRPr="00F2517B">
        <w:rPr>
          <w:rFonts w:ascii="Times New Roman" w:hAnsi="Times New Roman"/>
          <w:sz w:val="28"/>
          <w:szCs w:val="28"/>
        </w:rPr>
        <w:t xml:space="preserve"> </w:t>
      </w:r>
      <w:r w:rsidR="0026596C" w:rsidRPr="00F2517B">
        <w:rPr>
          <w:rFonts w:ascii="Times New Roman" w:hAnsi="Times New Roman"/>
          <w:sz w:val="28"/>
          <w:szCs w:val="28"/>
        </w:rPr>
        <w:t xml:space="preserve">планового </w:t>
      </w:r>
      <w:r w:rsidR="00E9566F">
        <w:rPr>
          <w:rFonts w:ascii="Times New Roman" w:hAnsi="Times New Roman"/>
          <w:sz w:val="28"/>
          <w:szCs w:val="28"/>
        </w:rPr>
        <w:t>общего (осеннего</w:t>
      </w:r>
      <w:r w:rsidR="000D5797" w:rsidRPr="00F2517B">
        <w:rPr>
          <w:rFonts w:ascii="Times New Roman" w:hAnsi="Times New Roman"/>
          <w:sz w:val="28"/>
          <w:szCs w:val="28"/>
        </w:rPr>
        <w:t xml:space="preserve">) осмотра </w:t>
      </w:r>
      <w:r w:rsidR="00E9566F" w:rsidRPr="00F2517B">
        <w:rPr>
          <w:rFonts w:ascii="Times New Roman" w:hAnsi="Times New Roman"/>
          <w:sz w:val="28"/>
          <w:szCs w:val="28"/>
        </w:rPr>
        <w:t xml:space="preserve">здания </w:t>
      </w:r>
      <w:r w:rsidR="00792E10" w:rsidRPr="00F2517B">
        <w:rPr>
          <w:rFonts w:ascii="Times New Roman" w:hAnsi="Times New Roman"/>
          <w:sz w:val="28"/>
          <w:szCs w:val="28"/>
        </w:rPr>
        <w:t xml:space="preserve">– </w:t>
      </w:r>
      <w:r w:rsidR="00007B3B" w:rsidRPr="00F2517B">
        <w:rPr>
          <w:rFonts w:ascii="Times New Roman" w:hAnsi="Times New Roman"/>
          <w:sz w:val="28"/>
          <w:szCs w:val="28"/>
        </w:rPr>
        <w:t>многоквартирного жилого дома №</w:t>
      </w:r>
      <w:r w:rsidR="00007B3B" w:rsidRPr="00E9566F">
        <w:rPr>
          <w:rFonts w:ascii="Times New Roman" w:hAnsi="Times New Roman"/>
          <w:color w:val="FF0000"/>
          <w:sz w:val="28"/>
          <w:szCs w:val="28"/>
        </w:rPr>
        <w:t>9</w:t>
      </w:r>
      <w:r w:rsidR="00007B3B" w:rsidRPr="00F2517B">
        <w:rPr>
          <w:rFonts w:ascii="Times New Roman" w:hAnsi="Times New Roman"/>
          <w:sz w:val="28"/>
          <w:szCs w:val="28"/>
        </w:rPr>
        <w:t xml:space="preserve"> по ул. </w:t>
      </w:r>
      <w:r w:rsidR="00007B3B" w:rsidRPr="00E9566F">
        <w:rPr>
          <w:rFonts w:ascii="Times New Roman" w:hAnsi="Times New Roman"/>
          <w:color w:val="FF0000"/>
          <w:sz w:val="28"/>
          <w:szCs w:val="28"/>
        </w:rPr>
        <w:t>Сухого</w:t>
      </w:r>
      <w:r w:rsidR="00E9566F" w:rsidRPr="00E95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66F">
        <w:rPr>
          <w:rFonts w:ascii="Times New Roman" w:hAnsi="Times New Roman"/>
          <w:color w:val="000000"/>
          <w:sz w:val="28"/>
          <w:szCs w:val="28"/>
        </w:rPr>
        <w:t xml:space="preserve">с правом совещательного голоса и подписи </w:t>
      </w:r>
      <w:r w:rsidR="00C82C61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E9566F">
        <w:rPr>
          <w:rFonts w:ascii="Times New Roman" w:hAnsi="Times New Roman"/>
          <w:color w:val="000000"/>
          <w:sz w:val="28"/>
          <w:szCs w:val="28"/>
        </w:rPr>
        <w:t>от нашего имени акта общего (осеннего) осмотра здания (о готовности к зиме).</w:t>
      </w:r>
    </w:p>
    <w:p w:rsidR="000D5797" w:rsidRDefault="00E9566F" w:rsidP="00903F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</w:t>
      </w:r>
      <w:r w:rsidR="00007B3B" w:rsidRPr="00F2517B">
        <w:rPr>
          <w:rFonts w:ascii="Times New Roman" w:hAnsi="Times New Roman"/>
          <w:sz w:val="28"/>
          <w:szCs w:val="28"/>
        </w:rPr>
        <w:t xml:space="preserve"> полную, достоверную, своевременную и содержатель</w:t>
      </w:r>
      <w:r>
        <w:rPr>
          <w:rFonts w:ascii="Times New Roman" w:hAnsi="Times New Roman"/>
          <w:sz w:val="28"/>
          <w:szCs w:val="28"/>
        </w:rPr>
        <w:t>ную информацию по существу нашего</w:t>
      </w:r>
      <w:r w:rsidR="00007B3B" w:rsidRPr="00F2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коллективного </w:t>
      </w:r>
      <w:r w:rsidR="00007B3B" w:rsidRPr="00F2517B">
        <w:rPr>
          <w:rFonts w:ascii="Times New Roman" w:hAnsi="Times New Roman"/>
          <w:sz w:val="28"/>
          <w:szCs w:val="28"/>
        </w:rPr>
        <w:t xml:space="preserve">обращения о </w:t>
      </w:r>
      <w:r w:rsidR="00077819" w:rsidRPr="00F2517B">
        <w:rPr>
          <w:rFonts w:ascii="Times New Roman" w:hAnsi="Times New Roman"/>
          <w:sz w:val="28"/>
          <w:szCs w:val="28"/>
        </w:rPr>
        <w:t>принятом Вами решении</w:t>
      </w:r>
      <w:r w:rsidR="00A51936" w:rsidRPr="00F2517B">
        <w:rPr>
          <w:rFonts w:ascii="Times New Roman" w:hAnsi="Times New Roman"/>
          <w:sz w:val="28"/>
          <w:szCs w:val="28"/>
        </w:rPr>
        <w:t xml:space="preserve"> с указанием </w:t>
      </w:r>
      <w:r w:rsidR="00D01CEC" w:rsidRPr="00F2517B">
        <w:rPr>
          <w:rFonts w:ascii="Times New Roman" w:hAnsi="Times New Roman"/>
          <w:sz w:val="28"/>
          <w:szCs w:val="28"/>
        </w:rPr>
        <w:t xml:space="preserve">конкретных </w:t>
      </w:r>
      <w:r w:rsidR="00394781" w:rsidRPr="00F2517B">
        <w:rPr>
          <w:rFonts w:ascii="Times New Roman" w:hAnsi="Times New Roman"/>
          <w:sz w:val="28"/>
          <w:szCs w:val="28"/>
        </w:rPr>
        <w:t>причин принятия того или иного решения</w:t>
      </w:r>
      <w:r w:rsidR="00D01CEC" w:rsidRPr="00F2517B">
        <w:rPr>
          <w:rFonts w:ascii="Times New Roman" w:hAnsi="Times New Roman"/>
          <w:sz w:val="28"/>
          <w:szCs w:val="28"/>
        </w:rPr>
        <w:t>, а также</w:t>
      </w:r>
      <w:r w:rsidR="00394781" w:rsidRPr="00F2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действительных </w:t>
      </w:r>
      <w:r w:rsidR="00A51936" w:rsidRPr="00F2517B">
        <w:rPr>
          <w:rFonts w:ascii="Times New Roman" w:hAnsi="Times New Roman"/>
          <w:sz w:val="28"/>
          <w:szCs w:val="28"/>
        </w:rPr>
        <w:t>мотивов</w:t>
      </w:r>
      <w:r w:rsidR="008A1D5A" w:rsidRPr="00F2517B">
        <w:rPr>
          <w:rFonts w:ascii="Times New Roman" w:hAnsi="Times New Roman"/>
          <w:sz w:val="28"/>
          <w:szCs w:val="28"/>
        </w:rPr>
        <w:t xml:space="preserve"> его</w:t>
      </w:r>
      <w:r w:rsidR="00394781" w:rsidRPr="00F2517B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, которая затрагивает наши</w:t>
      </w:r>
      <w:r w:rsidR="00077819" w:rsidRPr="00F2517B">
        <w:rPr>
          <w:rFonts w:ascii="Times New Roman" w:hAnsi="Times New Roman"/>
          <w:sz w:val="28"/>
          <w:szCs w:val="28"/>
        </w:rPr>
        <w:t xml:space="preserve"> права и </w:t>
      </w:r>
      <w:r>
        <w:rPr>
          <w:rFonts w:ascii="Times New Roman" w:hAnsi="Times New Roman"/>
          <w:sz w:val="28"/>
          <w:szCs w:val="28"/>
        </w:rPr>
        <w:t>законные интересы как граждан и как потребителей</w:t>
      </w:r>
      <w:r w:rsidR="00077819" w:rsidRPr="00F2517B">
        <w:rPr>
          <w:rFonts w:ascii="Times New Roman" w:hAnsi="Times New Roman"/>
          <w:sz w:val="28"/>
          <w:szCs w:val="28"/>
        </w:rPr>
        <w:t xml:space="preserve"> оказываемых </w:t>
      </w:r>
      <w:r w:rsidR="00394781" w:rsidRPr="00F2517B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="00077819" w:rsidRPr="00F2517B">
        <w:rPr>
          <w:rFonts w:ascii="Times New Roman" w:hAnsi="Times New Roman"/>
          <w:sz w:val="28"/>
          <w:szCs w:val="28"/>
        </w:rPr>
        <w:t>жилищно-коммунальных услуг, в установленные законом сроки.</w:t>
      </w:r>
    </w:p>
    <w:p w:rsidR="00064B20" w:rsidRDefault="00064B20" w:rsidP="00903F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B20" w:rsidRDefault="00064B20" w:rsidP="00903F4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C01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Подписи граждан на ____ л. в ____ экз.</w:t>
      </w:r>
    </w:p>
    <w:p w:rsidR="003A6B74" w:rsidRPr="00F2517B" w:rsidRDefault="003A6B74" w:rsidP="003A6B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6B74" w:rsidRPr="00F2517B" w:rsidRDefault="003A6B74" w:rsidP="003A6B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6B74" w:rsidRDefault="000333E9" w:rsidP="0093567D">
      <w:pPr>
        <w:pStyle w:val="NoSpacing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 и по поручению  ________</w:t>
      </w:r>
      <w:r w:rsidR="009356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</w:t>
      </w:r>
      <w:r w:rsidR="0093567D">
        <w:rPr>
          <w:rFonts w:ascii="Times New Roman" w:hAnsi="Times New Roman"/>
          <w:sz w:val="28"/>
          <w:szCs w:val="28"/>
        </w:rPr>
        <w:t>(большинства)</w:t>
      </w:r>
    </w:p>
    <w:p w:rsidR="000333E9" w:rsidRPr="00F2517B" w:rsidRDefault="0093567D" w:rsidP="0093567D">
      <w:pPr>
        <w:pStyle w:val="NoSpacing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жильцов </w:t>
      </w:r>
      <w:r w:rsidR="000333E9">
        <w:rPr>
          <w:rFonts w:ascii="Times New Roman" w:hAnsi="Times New Roman"/>
          <w:sz w:val="28"/>
          <w:szCs w:val="28"/>
        </w:rPr>
        <w:t>многоквартирного жилого дома №</w:t>
      </w:r>
      <w:r w:rsidR="000333E9" w:rsidRPr="000333E9">
        <w:rPr>
          <w:rFonts w:ascii="Times New Roman" w:hAnsi="Times New Roman"/>
          <w:color w:val="FF0000"/>
          <w:sz w:val="28"/>
          <w:szCs w:val="28"/>
        </w:rPr>
        <w:t>9</w:t>
      </w:r>
      <w:r w:rsidR="000333E9">
        <w:rPr>
          <w:rFonts w:ascii="Times New Roman" w:hAnsi="Times New Roman"/>
          <w:sz w:val="28"/>
          <w:szCs w:val="28"/>
        </w:rPr>
        <w:t xml:space="preserve"> по ул. </w:t>
      </w:r>
      <w:r w:rsidR="000333E9" w:rsidRPr="000333E9">
        <w:rPr>
          <w:rFonts w:ascii="Times New Roman" w:hAnsi="Times New Roman"/>
          <w:color w:val="FF0000"/>
          <w:sz w:val="28"/>
          <w:szCs w:val="28"/>
        </w:rPr>
        <w:t>Сухого</w:t>
      </w:r>
    </w:p>
    <w:p w:rsidR="003A6B74" w:rsidRPr="00F2517B" w:rsidRDefault="003A6B74" w:rsidP="003A6B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6B74" w:rsidRPr="00F2517B" w:rsidRDefault="003A6B74" w:rsidP="003A6B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A6B74" w:rsidRPr="00F2517B" w:rsidRDefault="000333E9" w:rsidP="003A6B7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сентября 2011 года                                                </w:t>
      </w:r>
      <w:r w:rsidR="003A6B74" w:rsidRPr="00F2517B">
        <w:rPr>
          <w:rFonts w:ascii="Times New Roman" w:hAnsi="Times New Roman"/>
          <w:sz w:val="28"/>
          <w:szCs w:val="28"/>
        </w:rPr>
        <w:t xml:space="preserve">____________  </w:t>
      </w:r>
      <w:r w:rsidR="003A6B74" w:rsidRPr="000333E9">
        <w:rPr>
          <w:rFonts w:ascii="Times New Roman" w:hAnsi="Times New Roman"/>
          <w:color w:val="FF0000"/>
          <w:sz w:val="28"/>
          <w:szCs w:val="28"/>
        </w:rPr>
        <w:t>А.Г. Аксёнов</w:t>
      </w:r>
    </w:p>
    <w:sectPr w:rsidR="003A6B74" w:rsidRPr="00F2517B" w:rsidSect="00F2517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FC" w:rsidRDefault="00BE74FC" w:rsidP="005A0E9D">
      <w:pPr>
        <w:spacing w:after="0" w:line="240" w:lineRule="auto"/>
      </w:pPr>
      <w:r>
        <w:separator/>
      </w:r>
    </w:p>
  </w:endnote>
  <w:endnote w:type="continuationSeparator" w:id="0">
    <w:p w:rsidR="00BE74FC" w:rsidRDefault="00BE74FC" w:rsidP="005A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FC" w:rsidRDefault="00BE74FC" w:rsidP="005A0E9D">
      <w:pPr>
        <w:spacing w:after="0" w:line="240" w:lineRule="auto"/>
      </w:pPr>
      <w:r>
        <w:separator/>
      </w:r>
    </w:p>
  </w:footnote>
  <w:footnote w:type="continuationSeparator" w:id="0">
    <w:p w:rsidR="00BE74FC" w:rsidRDefault="00BE74FC" w:rsidP="005A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9D" w:rsidRPr="005A0E9D" w:rsidRDefault="005A0E9D" w:rsidP="005A0E9D">
    <w:pPr>
      <w:pStyle w:val="Header"/>
      <w:jc w:val="right"/>
      <w:rPr>
        <w:rFonts w:ascii="Times New Roman" w:hAnsi="Times New Roman"/>
        <w:sz w:val="28"/>
        <w:szCs w:val="28"/>
      </w:rPr>
    </w:pPr>
    <w:r w:rsidRPr="005A0E9D">
      <w:rPr>
        <w:rFonts w:ascii="Times New Roman" w:hAnsi="Times New Roman"/>
        <w:sz w:val="28"/>
        <w:szCs w:val="28"/>
      </w:rPr>
      <w:fldChar w:fldCharType="begin"/>
    </w:r>
    <w:r w:rsidRPr="005A0E9D">
      <w:rPr>
        <w:rFonts w:ascii="Times New Roman" w:hAnsi="Times New Roman"/>
        <w:sz w:val="28"/>
        <w:szCs w:val="28"/>
      </w:rPr>
      <w:instrText xml:space="preserve"> PAGE   \* MERGEFORMAT </w:instrText>
    </w:r>
    <w:r w:rsidRPr="005A0E9D">
      <w:rPr>
        <w:rFonts w:ascii="Times New Roman" w:hAnsi="Times New Roman"/>
        <w:sz w:val="28"/>
        <w:szCs w:val="28"/>
      </w:rPr>
      <w:fldChar w:fldCharType="separate"/>
    </w:r>
    <w:r w:rsidR="00EC2C90">
      <w:rPr>
        <w:rFonts w:ascii="Times New Roman" w:hAnsi="Times New Roman"/>
        <w:noProof/>
        <w:sz w:val="28"/>
        <w:szCs w:val="28"/>
      </w:rPr>
      <w:t>2</w:t>
    </w:r>
    <w:r w:rsidRPr="005A0E9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05"/>
    <w:rsid w:val="00000859"/>
    <w:rsid w:val="00007B3B"/>
    <w:rsid w:val="000333E9"/>
    <w:rsid w:val="00064B20"/>
    <w:rsid w:val="00077819"/>
    <w:rsid w:val="000C2B43"/>
    <w:rsid w:val="000D5797"/>
    <w:rsid w:val="000D708D"/>
    <w:rsid w:val="000F15D9"/>
    <w:rsid w:val="000F5352"/>
    <w:rsid w:val="00103E1E"/>
    <w:rsid w:val="00116B46"/>
    <w:rsid w:val="001460DF"/>
    <w:rsid w:val="001556B4"/>
    <w:rsid w:val="001E6ED1"/>
    <w:rsid w:val="002323B3"/>
    <w:rsid w:val="00234305"/>
    <w:rsid w:val="0026596C"/>
    <w:rsid w:val="00271A79"/>
    <w:rsid w:val="002819B8"/>
    <w:rsid w:val="002C0E0E"/>
    <w:rsid w:val="002C2D14"/>
    <w:rsid w:val="002F64A3"/>
    <w:rsid w:val="00302D5A"/>
    <w:rsid w:val="00310543"/>
    <w:rsid w:val="00325D7E"/>
    <w:rsid w:val="003347C1"/>
    <w:rsid w:val="00367A66"/>
    <w:rsid w:val="00381012"/>
    <w:rsid w:val="00394781"/>
    <w:rsid w:val="003A0995"/>
    <w:rsid w:val="003A6B74"/>
    <w:rsid w:val="003D7141"/>
    <w:rsid w:val="0040519B"/>
    <w:rsid w:val="004A296D"/>
    <w:rsid w:val="004D4A59"/>
    <w:rsid w:val="00534744"/>
    <w:rsid w:val="00547151"/>
    <w:rsid w:val="005A0E9D"/>
    <w:rsid w:val="005E6112"/>
    <w:rsid w:val="005F234B"/>
    <w:rsid w:val="005F2603"/>
    <w:rsid w:val="0061377B"/>
    <w:rsid w:val="006917F1"/>
    <w:rsid w:val="006A3FE8"/>
    <w:rsid w:val="006E6E93"/>
    <w:rsid w:val="006F65A8"/>
    <w:rsid w:val="007074FC"/>
    <w:rsid w:val="00792E10"/>
    <w:rsid w:val="00834002"/>
    <w:rsid w:val="0083538C"/>
    <w:rsid w:val="0086163D"/>
    <w:rsid w:val="008A1D5A"/>
    <w:rsid w:val="008D70D9"/>
    <w:rsid w:val="00903F4F"/>
    <w:rsid w:val="00917800"/>
    <w:rsid w:val="0093567D"/>
    <w:rsid w:val="009439F6"/>
    <w:rsid w:val="00963444"/>
    <w:rsid w:val="0098070B"/>
    <w:rsid w:val="0099334C"/>
    <w:rsid w:val="0099684B"/>
    <w:rsid w:val="009A4FA7"/>
    <w:rsid w:val="009B6471"/>
    <w:rsid w:val="009D460B"/>
    <w:rsid w:val="009E2ACF"/>
    <w:rsid w:val="00A51936"/>
    <w:rsid w:val="00A7798E"/>
    <w:rsid w:val="00A8772C"/>
    <w:rsid w:val="00A94F93"/>
    <w:rsid w:val="00AB58C7"/>
    <w:rsid w:val="00AD00A3"/>
    <w:rsid w:val="00AD3B59"/>
    <w:rsid w:val="00AD79D1"/>
    <w:rsid w:val="00AE30F9"/>
    <w:rsid w:val="00B05BBB"/>
    <w:rsid w:val="00B52998"/>
    <w:rsid w:val="00B677A3"/>
    <w:rsid w:val="00BA0E01"/>
    <w:rsid w:val="00BA57D7"/>
    <w:rsid w:val="00BE4F63"/>
    <w:rsid w:val="00BE74FC"/>
    <w:rsid w:val="00C00935"/>
    <w:rsid w:val="00C01355"/>
    <w:rsid w:val="00C64321"/>
    <w:rsid w:val="00C71D1D"/>
    <w:rsid w:val="00C82C61"/>
    <w:rsid w:val="00CF5778"/>
    <w:rsid w:val="00D01CEC"/>
    <w:rsid w:val="00D97836"/>
    <w:rsid w:val="00DB2243"/>
    <w:rsid w:val="00DB285F"/>
    <w:rsid w:val="00DF60ED"/>
    <w:rsid w:val="00E10EFD"/>
    <w:rsid w:val="00E26B29"/>
    <w:rsid w:val="00E9566F"/>
    <w:rsid w:val="00EA6E01"/>
    <w:rsid w:val="00EA7A92"/>
    <w:rsid w:val="00EC2C90"/>
    <w:rsid w:val="00EC41AD"/>
    <w:rsid w:val="00F2517B"/>
    <w:rsid w:val="00F57BA9"/>
    <w:rsid w:val="00F87D61"/>
    <w:rsid w:val="00FD19F6"/>
    <w:rsid w:val="00FD7F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62D30D-EFA6-40AE-A38B-F9529F9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D9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05"/>
    <w:rPr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A0E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A0E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E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F765-1978-4F43-9D25-7D1AFAC0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