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1B" w:rsidRPr="00645515" w:rsidRDefault="00141D1B" w:rsidP="005261E5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21255A" w:rsidRPr="00645515" w:rsidRDefault="0021255A" w:rsidP="0021255A">
      <w:pPr>
        <w:pStyle w:val="a"/>
        <w:spacing w:line="240" w:lineRule="auto"/>
        <w:ind w:firstLine="0"/>
        <w:jc w:val="center"/>
        <w:rPr>
          <w:rFonts w:ascii="Georgia" w:hAnsi="Georgia"/>
          <w:sz w:val="20"/>
          <w:szCs w:val="20"/>
          <w:lang w:val="ru-RU"/>
        </w:rPr>
      </w:pPr>
      <w:r w:rsidRPr="00645515">
        <w:rPr>
          <w:rFonts w:ascii="Georgia" w:hAnsi="Georgia"/>
          <w:sz w:val="20"/>
          <w:szCs w:val="20"/>
        </w:rPr>
        <w:t>КАК ОБЖАЛОВАТЬ ПОСТАНОВЛЕНИЕ ОБ АДМИНИСТРАТИВНОМ ПРАВОНАРУШЕНИИ</w:t>
      </w:r>
    </w:p>
    <w:p w:rsidR="0021255A" w:rsidRPr="00645515" w:rsidRDefault="0021255A" w:rsidP="0021255A">
      <w:pPr>
        <w:pStyle w:val="a"/>
        <w:spacing w:line="240" w:lineRule="auto"/>
        <w:rPr>
          <w:rFonts w:ascii="Georgia" w:hAnsi="Georgia"/>
          <w:sz w:val="20"/>
          <w:szCs w:val="20"/>
        </w:rPr>
      </w:pPr>
    </w:p>
    <w:p w:rsidR="007767D8" w:rsidRPr="007767D8" w:rsidRDefault="0021255A" w:rsidP="007767D8">
      <w:pPr>
        <w:pStyle w:val="a"/>
        <w:spacing w:line="240" w:lineRule="auto"/>
        <w:rPr>
          <w:rFonts w:ascii="Georgia" w:hAnsi="Georgia"/>
          <w:b/>
          <w:bCs/>
          <w:sz w:val="20"/>
          <w:szCs w:val="20"/>
        </w:rPr>
      </w:pPr>
      <w:r w:rsidRPr="007767D8">
        <w:rPr>
          <w:rFonts w:ascii="Georgia" w:hAnsi="Georgia"/>
          <w:b/>
          <w:bCs/>
          <w:sz w:val="20"/>
          <w:szCs w:val="20"/>
        </w:rPr>
        <w:t>Кто может обжаловать?</w:t>
      </w:r>
      <w:r w:rsidR="00FD38B3" w:rsidRPr="007767D8">
        <w:rPr>
          <w:rFonts w:ascii="Georgia" w:hAnsi="Georgia"/>
          <w:b/>
          <w:bCs/>
          <w:sz w:val="20"/>
          <w:szCs w:val="20"/>
        </w:rPr>
        <w:t xml:space="preserve"> </w:t>
      </w:r>
    </w:p>
    <w:p w:rsidR="0021255A" w:rsidRPr="00645515" w:rsidRDefault="00FD38B3" w:rsidP="00CC3962">
      <w:pPr>
        <w:pStyle w:val="a"/>
        <w:spacing w:line="240" w:lineRule="auto"/>
        <w:rPr>
          <w:rFonts w:ascii="Georgia" w:hAnsi="Georgia"/>
          <w:sz w:val="20"/>
          <w:szCs w:val="20"/>
        </w:rPr>
      </w:pPr>
      <w:r w:rsidRPr="00645515">
        <w:rPr>
          <w:rFonts w:ascii="Georgia" w:hAnsi="Georgia"/>
          <w:sz w:val="20"/>
          <w:szCs w:val="20"/>
        </w:rPr>
        <w:t>Тот, в отношении которого вынесено постановление суда / адвокат / представитель (то есть родители для несовершеннолетних)</w:t>
      </w:r>
      <w:r w:rsidR="0021255A" w:rsidRPr="00645515">
        <w:rPr>
          <w:rFonts w:ascii="Georgia" w:hAnsi="Georgia"/>
          <w:sz w:val="20"/>
          <w:szCs w:val="20"/>
        </w:rPr>
        <w:t xml:space="preserve"> </w:t>
      </w:r>
    </w:p>
    <w:p w:rsidR="007767D8" w:rsidRDefault="007767D8" w:rsidP="0021255A">
      <w:pPr>
        <w:pStyle w:val="a"/>
        <w:spacing w:line="240" w:lineRule="auto"/>
        <w:rPr>
          <w:rFonts w:ascii="Georgia" w:hAnsi="Georgia"/>
          <w:b/>
          <w:bCs/>
          <w:sz w:val="20"/>
          <w:szCs w:val="20"/>
        </w:rPr>
      </w:pPr>
    </w:p>
    <w:p w:rsidR="00523454" w:rsidRPr="007767D8" w:rsidRDefault="00FD38B3" w:rsidP="0021255A">
      <w:pPr>
        <w:pStyle w:val="a"/>
        <w:spacing w:line="240" w:lineRule="auto"/>
        <w:rPr>
          <w:rFonts w:ascii="Georgia" w:hAnsi="Georgia"/>
          <w:b/>
          <w:bCs/>
          <w:sz w:val="20"/>
          <w:szCs w:val="20"/>
        </w:rPr>
      </w:pPr>
      <w:r w:rsidRPr="007767D8">
        <w:rPr>
          <w:rFonts w:ascii="Georgia" w:hAnsi="Georgia"/>
          <w:b/>
          <w:bCs/>
          <w:sz w:val="20"/>
          <w:szCs w:val="20"/>
        </w:rPr>
        <w:t xml:space="preserve">Срок для обжалования: </w:t>
      </w:r>
    </w:p>
    <w:p w:rsidR="00523454" w:rsidRPr="00645515" w:rsidRDefault="00FD38B3" w:rsidP="007767D8">
      <w:pPr>
        <w:pStyle w:val="a"/>
        <w:tabs>
          <w:tab w:val="left" w:pos="8124"/>
        </w:tabs>
        <w:spacing w:line="240" w:lineRule="auto"/>
        <w:rPr>
          <w:rFonts w:ascii="Georgia" w:hAnsi="Georgia"/>
          <w:sz w:val="20"/>
          <w:szCs w:val="20"/>
        </w:rPr>
      </w:pPr>
      <w:r w:rsidRPr="00645515">
        <w:rPr>
          <w:rFonts w:ascii="Georgia" w:hAnsi="Georgia"/>
          <w:sz w:val="20"/>
          <w:szCs w:val="20"/>
        </w:rPr>
        <w:t>для штрафа – 10 суток со дня суда</w:t>
      </w:r>
      <w:r w:rsidR="00523454" w:rsidRPr="00645515">
        <w:rPr>
          <w:rFonts w:ascii="Georgia" w:hAnsi="Georgia"/>
          <w:sz w:val="20"/>
          <w:szCs w:val="20"/>
        </w:rPr>
        <w:t xml:space="preserve">; </w:t>
      </w:r>
      <w:r w:rsidR="007767D8">
        <w:rPr>
          <w:rFonts w:ascii="Georgia" w:hAnsi="Georgia"/>
          <w:sz w:val="20"/>
          <w:szCs w:val="20"/>
        </w:rPr>
        <w:tab/>
      </w:r>
    </w:p>
    <w:p w:rsidR="00FD38B3" w:rsidRPr="00645515" w:rsidRDefault="00523454" w:rsidP="0021255A">
      <w:pPr>
        <w:pStyle w:val="a"/>
        <w:spacing w:line="240" w:lineRule="auto"/>
        <w:rPr>
          <w:rFonts w:ascii="Georgia" w:hAnsi="Georgia"/>
          <w:sz w:val="20"/>
          <w:szCs w:val="20"/>
        </w:rPr>
      </w:pPr>
      <w:r w:rsidRPr="00645515">
        <w:rPr>
          <w:rFonts w:ascii="Georgia" w:hAnsi="Georgia"/>
          <w:sz w:val="20"/>
          <w:szCs w:val="20"/>
        </w:rPr>
        <w:t>для административного ареста – 5 суток со дня суда.</w:t>
      </w:r>
    </w:p>
    <w:p w:rsidR="00523454" w:rsidRPr="00645515" w:rsidRDefault="00523454" w:rsidP="0021255A">
      <w:pPr>
        <w:pStyle w:val="a"/>
        <w:spacing w:line="240" w:lineRule="auto"/>
        <w:rPr>
          <w:rFonts w:ascii="Georgia" w:hAnsi="Georgia"/>
          <w:sz w:val="20"/>
          <w:szCs w:val="20"/>
        </w:rPr>
      </w:pPr>
      <w:r w:rsidRPr="00645515">
        <w:rPr>
          <w:rFonts w:ascii="Georgia" w:hAnsi="Georgia"/>
          <w:sz w:val="20"/>
          <w:szCs w:val="20"/>
        </w:rPr>
        <w:t>Срок важно соблюсти, иначе обжаловать будет почти невозможно.</w:t>
      </w:r>
    </w:p>
    <w:p w:rsidR="007767D8" w:rsidRDefault="007767D8" w:rsidP="0021255A">
      <w:pPr>
        <w:pStyle w:val="a"/>
        <w:spacing w:line="240" w:lineRule="auto"/>
        <w:rPr>
          <w:rFonts w:ascii="Georgia" w:hAnsi="Georgia"/>
          <w:b/>
          <w:bCs/>
          <w:sz w:val="20"/>
          <w:szCs w:val="20"/>
        </w:rPr>
      </w:pPr>
    </w:p>
    <w:p w:rsidR="00523454" w:rsidRPr="007767D8" w:rsidRDefault="00523454" w:rsidP="0021255A">
      <w:pPr>
        <w:pStyle w:val="a"/>
        <w:spacing w:line="240" w:lineRule="auto"/>
        <w:rPr>
          <w:rFonts w:ascii="Georgia" w:hAnsi="Georgia"/>
          <w:b/>
          <w:bCs/>
          <w:sz w:val="20"/>
          <w:szCs w:val="20"/>
        </w:rPr>
      </w:pPr>
      <w:r w:rsidRPr="007767D8">
        <w:rPr>
          <w:rFonts w:ascii="Georgia" w:hAnsi="Georgia"/>
          <w:b/>
          <w:bCs/>
          <w:sz w:val="20"/>
          <w:szCs w:val="20"/>
        </w:rPr>
        <w:t>Куда обжаловать?</w:t>
      </w:r>
    </w:p>
    <w:p w:rsidR="00D83377" w:rsidRPr="00645515" w:rsidRDefault="00D83377" w:rsidP="00D83377">
      <w:pPr>
        <w:pStyle w:val="a"/>
        <w:spacing w:line="240" w:lineRule="auto"/>
        <w:rPr>
          <w:rFonts w:ascii="Georgia" w:hAnsi="Georgia"/>
          <w:sz w:val="20"/>
          <w:szCs w:val="20"/>
        </w:rPr>
      </w:pPr>
      <w:r w:rsidRPr="00645515">
        <w:rPr>
          <w:rFonts w:ascii="Georgia" w:hAnsi="Georgia"/>
          <w:sz w:val="20"/>
          <w:szCs w:val="20"/>
        </w:rPr>
        <w:t xml:space="preserve">Жалобу надо направить </w:t>
      </w:r>
      <w:r w:rsidR="007767D8">
        <w:rPr>
          <w:rFonts w:ascii="Georgia" w:hAnsi="Georgia"/>
          <w:sz w:val="20"/>
          <w:szCs w:val="20"/>
          <w:lang w:val="ru-RU"/>
        </w:rPr>
        <w:t xml:space="preserve">по почте в районный </w:t>
      </w:r>
      <w:r w:rsidRPr="00645515">
        <w:rPr>
          <w:rFonts w:ascii="Georgia" w:hAnsi="Georgia"/>
          <w:sz w:val="20"/>
          <w:szCs w:val="20"/>
        </w:rPr>
        <w:t xml:space="preserve">суд, который вынес постановление. </w:t>
      </w:r>
    </w:p>
    <w:p w:rsidR="00523454" w:rsidRDefault="00D83377" w:rsidP="00D83377">
      <w:pPr>
        <w:pStyle w:val="a"/>
        <w:spacing w:line="240" w:lineRule="auto"/>
        <w:rPr>
          <w:rFonts w:ascii="Georgia" w:hAnsi="Georgia"/>
          <w:sz w:val="20"/>
          <w:szCs w:val="20"/>
        </w:rPr>
      </w:pPr>
      <w:r w:rsidRPr="00645515">
        <w:rPr>
          <w:rFonts w:ascii="Georgia" w:hAnsi="Georgia"/>
          <w:sz w:val="20"/>
          <w:szCs w:val="20"/>
        </w:rPr>
        <w:t xml:space="preserve">В </w:t>
      </w:r>
      <w:r w:rsidR="007767D8" w:rsidRPr="007767D8">
        <w:rPr>
          <w:rFonts w:ascii="Georgia" w:hAnsi="Georgia"/>
          <w:sz w:val="20"/>
          <w:szCs w:val="20"/>
          <w:lang w:val="ru-RU"/>
        </w:rPr>
        <w:t>“</w:t>
      </w:r>
      <w:r w:rsidR="007767D8">
        <w:rPr>
          <w:rFonts w:ascii="Georgia" w:hAnsi="Georgia"/>
          <w:sz w:val="20"/>
          <w:szCs w:val="20"/>
          <w:lang w:val="ru-RU"/>
        </w:rPr>
        <w:t>шапке</w:t>
      </w:r>
      <w:r w:rsidR="007767D8" w:rsidRPr="007767D8">
        <w:rPr>
          <w:rFonts w:ascii="Georgia" w:hAnsi="Georgia"/>
          <w:sz w:val="20"/>
          <w:szCs w:val="20"/>
          <w:lang w:val="ru-RU"/>
        </w:rPr>
        <w:t>”</w:t>
      </w:r>
      <w:r w:rsidRPr="00645515">
        <w:rPr>
          <w:rFonts w:ascii="Georgia" w:hAnsi="Georgia"/>
          <w:sz w:val="20"/>
          <w:szCs w:val="20"/>
        </w:rPr>
        <w:t xml:space="preserve"> жалоб</w:t>
      </w:r>
      <w:r w:rsidR="007767D8">
        <w:rPr>
          <w:rFonts w:ascii="Georgia" w:hAnsi="Georgia"/>
          <w:sz w:val="20"/>
          <w:szCs w:val="20"/>
          <w:lang w:val="ru-RU"/>
        </w:rPr>
        <w:t>ы</w:t>
      </w:r>
      <w:r w:rsidRPr="00645515">
        <w:rPr>
          <w:rFonts w:ascii="Georgia" w:hAnsi="Georgia"/>
          <w:sz w:val="20"/>
          <w:szCs w:val="20"/>
        </w:rPr>
        <w:t xml:space="preserve"> нужно указать вышестоящий суд</w:t>
      </w:r>
      <w:r w:rsidR="007767D8">
        <w:rPr>
          <w:rFonts w:ascii="Georgia" w:hAnsi="Georgia"/>
          <w:sz w:val="20"/>
          <w:szCs w:val="20"/>
          <w:lang w:val="ru-RU"/>
        </w:rPr>
        <w:t xml:space="preserve"> (для Минска это Минский городской суд, для регионов – областные суды)</w:t>
      </w:r>
      <w:r w:rsidR="00523454" w:rsidRPr="00645515">
        <w:rPr>
          <w:rFonts w:ascii="Georgia" w:hAnsi="Georgia"/>
          <w:sz w:val="20"/>
          <w:szCs w:val="20"/>
        </w:rPr>
        <w:t>.</w:t>
      </w:r>
    </w:p>
    <w:p w:rsidR="007767D8" w:rsidRPr="00645515" w:rsidRDefault="007767D8" w:rsidP="00D83377">
      <w:pPr>
        <w:pStyle w:val="a"/>
        <w:spacing w:line="240" w:lineRule="auto"/>
        <w:rPr>
          <w:rFonts w:ascii="Georgia" w:hAnsi="Georgia"/>
          <w:sz w:val="20"/>
          <w:szCs w:val="20"/>
        </w:rPr>
      </w:pPr>
    </w:p>
    <w:p w:rsidR="00D83377" w:rsidRPr="00645515" w:rsidRDefault="00D83377" w:rsidP="00D83377">
      <w:pPr>
        <w:pStyle w:val="a"/>
        <w:spacing w:line="240" w:lineRule="auto"/>
        <w:rPr>
          <w:rFonts w:ascii="Georgia" w:hAnsi="Georgia"/>
          <w:b/>
          <w:bCs/>
          <w:sz w:val="20"/>
          <w:szCs w:val="20"/>
        </w:rPr>
      </w:pPr>
      <w:r w:rsidRPr="00645515">
        <w:rPr>
          <w:rFonts w:ascii="Georgia" w:hAnsi="Georgia"/>
          <w:b/>
          <w:bCs/>
          <w:sz w:val="20"/>
          <w:szCs w:val="20"/>
        </w:rPr>
        <w:t>Пошлина</w:t>
      </w:r>
    </w:p>
    <w:p w:rsidR="007767D8" w:rsidRPr="007767D8" w:rsidRDefault="000B61E4" w:rsidP="007767D8">
      <w:pPr>
        <w:pStyle w:val="a"/>
        <w:spacing w:line="240" w:lineRule="auto"/>
        <w:rPr>
          <w:rFonts w:ascii="Georgia" w:hAnsi="Georgia"/>
          <w:color w:val="242424"/>
          <w:sz w:val="20"/>
          <w:szCs w:val="20"/>
        </w:rPr>
      </w:pPr>
      <w:r w:rsidRPr="00645515">
        <w:rPr>
          <w:rFonts w:ascii="Georgia" w:hAnsi="Georgia"/>
          <w:sz w:val="20"/>
          <w:szCs w:val="20"/>
        </w:rPr>
        <w:t xml:space="preserve">К жалобе нужно приложить </w:t>
      </w:r>
      <w:r w:rsidR="00A156A2" w:rsidRPr="00645515">
        <w:rPr>
          <w:rFonts w:ascii="Georgia" w:hAnsi="Georgia"/>
          <w:sz w:val="20"/>
          <w:szCs w:val="20"/>
        </w:rPr>
        <w:t xml:space="preserve">оригинал </w:t>
      </w:r>
      <w:r w:rsidRPr="00645515">
        <w:rPr>
          <w:rFonts w:ascii="Georgia" w:hAnsi="Georgia"/>
          <w:sz w:val="20"/>
          <w:szCs w:val="20"/>
        </w:rPr>
        <w:t>квитанци</w:t>
      </w:r>
      <w:r w:rsidR="00A156A2" w:rsidRPr="00645515">
        <w:rPr>
          <w:rFonts w:ascii="Georgia" w:hAnsi="Georgia"/>
          <w:sz w:val="20"/>
          <w:szCs w:val="20"/>
        </w:rPr>
        <w:t>и</w:t>
      </w:r>
      <w:r w:rsidRPr="00645515">
        <w:rPr>
          <w:rFonts w:ascii="Georgia" w:hAnsi="Georgia"/>
          <w:sz w:val="20"/>
          <w:szCs w:val="20"/>
        </w:rPr>
        <w:t xml:space="preserve"> об уплате пошлины.</w:t>
      </w:r>
    </w:p>
    <w:p w:rsidR="00EA2C1A" w:rsidRPr="00645515" w:rsidRDefault="00A156A2" w:rsidP="007767D8">
      <w:pPr>
        <w:pStyle w:val="a"/>
        <w:spacing w:line="240" w:lineRule="auto"/>
        <w:rPr>
          <w:rFonts w:ascii="Georgia" w:hAnsi="Georgia"/>
          <w:sz w:val="20"/>
          <w:szCs w:val="20"/>
          <w:lang w:val="ru-RU"/>
        </w:rPr>
      </w:pPr>
      <w:r w:rsidRPr="007767D8">
        <w:rPr>
          <w:rFonts w:ascii="Georgia" w:hAnsi="Georgia"/>
          <w:sz w:val="20"/>
          <w:szCs w:val="20"/>
        </w:rPr>
        <w:t>Реквизиты для пошлины</w:t>
      </w:r>
      <w:r w:rsidR="007767D8">
        <w:rPr>
          <w:rFonts w:ascii="Georgia" w:hAnsi="Georgia"/>
          <w:sz w:val="20"/>
          <w:szCs w:val="20"/>
          <w:lang w:val="ru-RU"/>
        </w:rPr>
        <w:t xml:space="preserve"> д</w:t>
      </w:r>
      <w:r w:rsidRPr="00645515">
        <w:rPr>
          <w:rFonts w:ascii="Georgia" w:hAnsi="Georgia"/>
          <w:sz w:val="20"/>
          <w:szCs w:val="20"/>
        </w:rPr>
        <w:t xml:space="preserve">ля </w:t>
      </w:r>
      <w:r w:rsidR="00EA2C1A" w:rsidRPr="00645515">
        <w:rPr>
          <w:rFonts w:ascii="Georgia" w:hAnsi="Georgia"/>
          <w:sz w:val="20"/>
          <w:szCs w:val="20"/>
        </w:rPr>
        <w:t xml:space="preserve">обжалования </w:t>
      </w:r>
      <w:r w:rsidRPr="00645515">
        <w:rPr>
          <w:rFonts w:ascii="Georgia" w:hAnsi="Georgia"/>
          <w:sz w:val="20"/>
          <w:szCs w:val="20"/>
        </w:rPr>
        <w:t>в Минский городской суд</w:t>
      </w:r>
      <w:r w:rsidR="00EA2C1A" w:rsidRPr="00645515">
        <w:rPr>
          <w:rFonts w:ascii="Georgia" w:hAnsi="Georgia"/>
          <w:sz w:val="20"/>
          <w:szCs w:val="20"/>
        </w:rPr>
        <w:t>:</w:t>
      </w:r>
    </w:p>
    <w:p w:rsidR="00A156A2" w:rsidRPr="007767D8" w:rsidRDefault="00A156A2" w:rsidP="00A156A2">
      <w:pPr>
        <w:pStyle w:val="a"/>
        <w:spacing w:line="240" w:lineRule="auto"/>
        <w:rPr>
          <w:rFonts w:ascii="Georgia" w:hAnsi="Georgia"/>
          <w:i/>
          <w:iCs/>
          <w:sz w:val="20"/>
          <w:szCs w:val="20"/>
          <w:lang w:val="ru-RU"/>
        </w:rPr>
      </w:pPr>
      <w:r w:rsidRPr="007767D8">
        <w:rPr>
          <w:rFonts w:ascii="Georgia" w:hAnsi="Georgia"/>
          <w:i/>
          <w:iCs/>
          <w:sz w:val="20"/>
          <w:szCs w:val="20"/>
        </w:rPr>
        <w:t>Получатель платежа: Главное управление Министерства финансов Республики Беларусь по г. Минску</w:t>
      </w:r>
    </w:p>
    <w:p w:rsidR="00A156A2" w:rsidRPr="007767D8" w:rsidRDefault="00A156A2" w:rsidP="00A156A2">
      <w:pPr>
        <w:pStyle w:val="a"/>
        <w:spacing w:line="240" w:lineRule="auto"/>
        <w:rPr>
          <w:rFonts w:ascii="Georgia" w:hAnsi="Georgia"/>
          <w:i/>
          <w:iCs/>
          <w:sz w:val="20"/>
          <w:szCs w:val="20"/>
        </w:rPr>
      </w:pPr>
      <w:r w:rsidRPr="007767D8">
        <w:rPr>
          <w:rFonts w:ascii="Georgia" w:hAnsi="Georgia"/>
          <w:i/>
          <w:iCs/>
          <w:sz w:val="20"/>
          <w:szCs w:val="20"/>
        </w:rPr>
        <w:t>ОАО «АСБ Беларусбанк»</w:t>
      </w:r>
    </w:p>
    <w:p w:rsidR="00A156A2" w:rsidRPr="007767D8" w:rsidRDefault="00A156A2" w:rsidP="00A156A2">
      <w:pPr>
        <w:pStyle w:val="a"/>
        <w:spacing w:line="240" w:lineRule="auto"/>
        <w:rPr>
          <w:rFonts w:ascii="Georgia" w:hAnsi="Georgia"/>
          <w:i/>
          <w:iCs/>
          <w:sz w:val="20"/>
          <w:szCs w:val="20"/>
        </w:rPr>
      </w:pPr>
      <w:r w:rsidRPr="007767D8">
        <w:rPr>
          <w:rFonts w:ascii="Georgia" w:hAnsi="Georgia"/>
          <w:i/>
          <w:iCs/>
          <w:sz w:val="20"/>
          <w:szCs w:val="20"/>
        </w:rPr>
        <w:t>БИК AKBBBY2X</w:t>
      </w:r>
    </w:p>
    <w:p w:rsidR="00A156A2" w:rsidRPr="007767D8" w:rsidRDefault="00A156A2" w:rsidP="00A156A2">
      <w:pPr>
        <w:pStyle w:val="a"/>
        <w:spacing w:line="240" w:lineRule="auto"/>
        <w:rPr>
          <w:rFonts w:ascii="Georgia" w:hAnsi="Georgia"/>
          <w:i/>
          <w:iCs/>
          <w:sz w:val="20"/>
          <w:szCs w:val="20"/>
        </w:rPr>
      </w:pPr>
      <w:r w:rsidRPr="007767D8">
        <w:rPr>
          <w:rFonts w:ascii="Georgia" w:hAnsi="Georgia"/>
          <w:i/>
          <w:iCs/>
          <w:sz w:val="20"/>
          <w:szCs w:val="20"/>
        </w:rPr>
        <w:t>УНП 101530339</w:t>
      </w:r>
    </w:p>
    <w:p w:rsidR="00A156A2" w:rsidRPr="007767D8" w:rsidRDefault="00A156A2" w:rsidP="00A156A2">
      <w:pPr>
        <w:pStyle w:val="a"/>
        <w:spacing w:line="240" w:lineRule="auto"/>
        <w:rPr>
          <w:rFonts w:ascii="Georgia" w:hAnsi="Georgia"/>
          <w:i/>
          <w:iCs/>
          <w:sz w:val="20"/>
          <w:szCs w:val="20"/>
        </w:rPr>
      </w:pPr>
      <w:r w:rsidRPr="007767D8">
        <w:rPr>
          <w:rFonts w:ascii="Georgia" w:hAnsi="Georgia"/>
          <w:i/>
          <w:iCs/>
          <w:sz w:val="20"/>
          <w:szCs w:val="20"/>
        </w:rPr>
        <w:t>р/с BY49AKBB36021010000550000000</w:t>
      </w:r>
    </w:p>
    <w:p w:rsidR="00A156A2" w:rsidRPr="007767D8" w:rsidRDefault="00A156A2" w:rsidP="00A156A2">
      <w:pPr>
        <w:pStyle w:val="a"/>
        <w:spacing w:line="240" w:lineRule="auto"/>
        <w:rPr>
          <w:rFonts w:ascii="Georgia" w:hAnsi="Georgia"/>
          <w:i/>
          <w:iCs/>
          <w:sz w:val="20"/>
          <w:szCs w:val="20"/>
        </w:rPr>
      </w:pPr>
      <w:r w:rsidRPr="007767D8">
        <w:rPr>
          <w:rFonts w:ascii="Georgia" w:hAnsi="Georgia"/>
          <w:i/>
          <w:iCs/>
          <w:sz w:val="20"/>
          <w:szCs w:val="20"/>
        </w:rPr>
        <w:t>Код платежа:</w:t>
      </w:r>
    </w:p>
    <w:p w:rsidR="00A156A2" w:rsidRPr="007767D8" w:rsidRDefault="00A156A2" w:rsidP="00A156A2">
      <w:pPr>
        <w:pStyle w:val="a"/>
        <w:spacing w:line="240" w:lineRule="auto"/>
        <w:rPr>
          <w:rFonts w:ascii="Georgia" w:hAnsi="Georgia"/>
          <w:i/>
          <w:iCs/>
          <w:sz w:val="20"/>
          <w:szCs w:val="20"/>
        </w:rPr>
      </w:pPr>
      <w:r w:rsidRPr="007767D8">
        <w:rPr>
          <w:rFonts w:ascii="Georgia" w:hAnsi="Georgia"/>
          <w:i/>
          <w:iCs/>
          <w:sz w:val="20"/>
          <w:szCs w:val="20"/>
        </w:rPr>
        <w:t>для физических лиц – 03002</w:t>
      </w:r>
    </w:p>
    <w:p w:rsidR="00EA2C1A" w:rsidRPr="007767D8" w:rsidRDefault="00EA2C1A" w:rsidP="00A156A2">
      <w:pPr>
        <w:pStyle w:val="a"/>
        <w:spacing w:line="240" w:lineRule="auto"/>
        <w:rPr>
          <w:rFonts w:ascii="Georgia" w:hAnsi="Georgia"/>
          <w:i/>
          <w:iCs/>
          <w:sz w:val="20"/>
          <w:szCs w:val="20"/>
        </w:rPr>
      </w:pPr>
      <w:r w:rsidRPr="007767D8">
        <w:rPr>
          <w:rFonts w:ascii="Georgia" w:hAnsi="Georgia"/>
          <w:i/>
          <w:iCs/>
          <w:sz w:val="20"/>
          <w:szCs w:val="20"/>
        </w:rPr>
        <w:t>Назначение платежа:</w:t>
      </w:r>
    </w:p>
    <w:p w:rsidR="00EA2C1A" w:rsidRPr="007767D8" w:rsidRDefault="00EA2C1A" w:rsidP="00EA2C1A">
      <w:pPr>
        <w:pStyle w:val="a"/>
        <w:spacing w:line="240" w:lineRule="auto"/>
        <w:rPr>
          <w:rFonts w:ascii="Georgia" w:hAnsi="Georgia"/>
          <w:i/>
          <w:iCs/>
          <w:sz w:val="20"/>
          <w:szCs w:val="20"/>
          <w:lang w:val="ru-RU"/>
        </w:rPr>
      </w:pPr>
      <w:r w:rsidRPr="007767D8">
        <w:rPr>
          <w:rFonts w:ascii="Georgia" w:hAnsi="Georgia"/>
          <w:i/>
          <w:iCs/>
          <w:sz w:val="20"/>
          <w:szCs w:val="20"/>
        </w:rPr>
        <w:t>госпошлина за подачу в Минский городской суд жалобы на постановление по делу об административном правонарушении от _____ (указать дату)</w:t>
      </w:r>
    </w:p>
    <w:p w:rsidR="00EA2C1A" w:rsidRPr="007767D8" w:rsidRDefault="00EA2C1A" w:rsidP="00EA2C1A">
      <w:pPr>
        <w:pStyle w:val="a"/>
        <w:spacing w:line="240" w:lineRule="auto"/>
        <w:rPr>
          <w:rFonts w:ascii="Georgia" w:hAnsi="Georgia"/>
          <w:i/>
          <w:iCs/>
          <w:sz w:val="20"/>
          <w:szCs w:val="20"/>
        </w:rPr>
      </w:pPr>
      <w:r w:rsidRPr="007767D8">
        <w:rPr>
          <w:rFonts w:ascii="Georgia" w:hAnsi="Georgia"/>
          <w:i/>
          <w:iCs/>
          <w:sz w:val="20"/>
          <w:szCs w:val="20"/>
        </w:rPr>
        <w:t xml:space="preserve">Плательщик: </w:t>
      </w:r>
    </w:p>
    <w:p w:rsidR="00CC3962" w:rsidRPr="00645515" w:rsidRDefault="00EA2C1A" w:rsidP="00EA2C1A">
      <w:pPr>
        <w:pStyle w:val="a"/>
        <w:spacing w:line="240" w:lineRule="auto"/>
        <w:rPr>
          <w:rFonts w:ascii="Georgia" w:hAnsi="Georgia"/>
          <w:i/>
          <w:iCs/>
          <w:sz w:val="20"/>
          <w:szCs w:val="20"/>
        </w:rPr>
      </w:pPr>
      <w:r w:rsidRPr="007767D8">
        <w:rPr>
          <w:rFonts w:ascii="Georgia" w:hAnsi="Georgia"/>
          <w:i/>
          <w:iCs/>
          <w:sz w:val="20"/>
          <w:szCs w:val="20"/>
        </w:rPr>
        <w:t>Указать ФИО привлеченного к</w:t>
      </w:r>
      <w:r w:rsidRPr="00645515">
        <w:rPr>
          <w:rFonts w:ascii="Georgia" w:hAnsi="Georgia"/>
          <w:i/>
          <w:iCs/>
          <w:sz w:val="20"/>
          <w:szCs w:val="20"/>
        </w:rPr>
        <w:t xml:space="preserve"> административной ответственности лица (это важно, иначе пошлина не будет засчитана).</w:t>
      </w:r>
    </w:p>
    <w:p w:rsidR="00EA2C1A" w:rsidRPr="00645515" w:rsidRDefault="00EA2C1A" w:rsidP="00EA2C1A">
      <w:pPr>
        <w:pStyle w:val="a"/>
        <w:spacing w:line="240" w:lineRule="auto"/>
        <w:rPr>
          <w:rFonts w:ascii="Georgia" w:hAnsi="Georgia"/>
          <w:sz w:val="20"/>
          <w:szCs w:val="20"/>
          <w:lang w:val="ru-RU"/>
        </w:rPr>
      </w:pPr>
      <w:r w:rsidRPr="00645515">
        <w:rPr>
          <w:rFonts w:ascii="Georgia" w:hAnsi="Georgia"/>
          <w:sz w:val="20"/>
          <w:szCs w:val="20"/>
        </w:rPr>
        <w:t>Для обжалования в областные суды</w:t>
      </w:r>
      <w:r w:rsidR="00645515" w:rsidRPr="00645515">
        <w:rPr>
          <w:rFonts w:ascii="Georgia" w:hAnsi="Georgia"/>
          <w:sz w:val="20"/>
          <w:szCs w:val="20"/>
          <w:lang w:val="ru-RU"/>
        </w:rPr>
        <w:t xml:space="preserve"> – реквизиты по ссылкам ниже:</w:t>
      </w:r>
    </w:p>
    <w:p w:rsidR="00645515" w:rsidRPr="00645515" w:rsidRDefault="00645515" w:rsidP="00645515">
      <w:pPr>
        <w:pStyle w:val="a"/>
        <w:spacing w:line="240" w:lineRule="auto"/>
        <w:jc w:val="left"/>
        <w:rPr>
          <w:rFonts w:ascii="Georgia" w:hAnsi="Georgia"/>
          <w:sz w:val="20"/>
          <w:szCs w:val="20"/>
          <w:lang w:val="ru-RU"/>
        </w:rPr>
      </w:pPr>
      <w:r w:rsidRPr="00645515">
        <w:rPr>
          <w:rFonts w:ascii="Georgia" w:hAnsi="Georgia"/>
          <w:sz w:val="20"/>
          <w:szCs w:val="20"/>
        </w:rPr>
        <w:t>Минская область</w:t>
      </w:r>
      <w:r w:rsidRPr="00645515">
        <w:rPr>
          <w:rFonts w:ascii="Georgia" w:hAnsi="Georgia"/>
          <w:sz w:val="20"/>
          <w:szCs w:val="20"/>
          <w:lang w:val="ru-RU"/>
        </w:rPr>
        <w:t>:</w:t>
      </w:r>
      <w:r w:rsidRPr="00645515">
        <w:rPr>
          <w:rFonts w:ascii="Georgia" w:hAnsi="Georgia"/>
          <w:b/>
          <w:bCs/>
          <w:sz w:val="20"/>
          <w:szCs w:val="20"/>
          <w:lang w:val="ru-RU"/>
        </w:rPr>
        <w:t xml:space="preserve"> </w:t>
      </w:r>
      <w:hyperlink r:id="rId7" w:history="1">
        <w:r w:rsidRPr="00645515">
          <w:rPr>
            <w:rStyle w:val="Hyperlink"/>
            <w:rFonts w:ascii="Georgia" w:hAnsi="Georgia"/>
            <w:sz w:val="20"/>
            <w:szCs w:val="20"/>
          </w:rPr>
          <w:t>http://www.court.gov.by/ru/minskij/oblastnoj/sud/gosposhlina/</w:t>
        </w:r>
      </w:hyperlink>
    </w:p>
    <w:p w:rsidR="00EA2C1A" w:rsidRPr="00645515" w:rsidRDefault="00EA2C1A" w:rsidP="00645515">
      <w:pPr>
        <w:pStyle w:val="a"/>
        <w:spacing w:line="240" w:lineRule="auto"/>
        <w:rPr>
          <w:rFonts w:ascii="Georgia" w:hAnsi="Georgia"/>
          <w:sz w:val="20"/>
          <w:szCs w:val="20"/>
        </w:rPr>
      </w:pPr>
      <w:r w:rsidRPr="00645515">
        <w:rPr>
          <w:rFonts w:ascii="Georgia" w:hAnsi="Georgia"/>
          <w:sz w:val="20"/>
          <w:szCs w:val="20"/>
        </w:rPr>
        <w:t>Брест</w:t>
      </w:r>
      <w:r w:rsidR="00645515" w:rsidRPr="00645515">
        <w:rPr>
          <w:rFonts w:ascii="Georgia" w:hAnsi="Georgia"/>
          <w:b/>
          <w:bCs/>
          <w:sz w:val="20"/>
          <w:szCs w:val="20"/>
          <w:lang w:val="ru-RU"/>
        </w:rPr>
        <w:t>:</w:t>
      </w:r>
      <w:r w:rsidRPr="00645515">
        <w:rPr>
          <w:rFonts w:ascii="Georgia" w:hAnsi="Georgia"/>
          <w:b/>
          <w:bCs/>
          <w:sz w:val="20"/>
          <w:szCs w:val="20"/>
        </w:rPr>
        <w:t xml:space="preserve"> </w:t>
      </w:r>
      <w:hyperlink r:id="rId8" w:history="1">
        <w:r w:rsidRPr="00645515">
          <w:rPr>
            <w:rStyle w:val="Hyperlink"/>
            <w:rFonts w:ascii="Georgia" w:hAnsi="Georgia"/>
            <w:sz w:val="20"/>
            <w:szCs w:val="20"/>
          </w:rPr>
          <w:t>http://www.court.gov.by/ru/brestskij/oblastnoj/sud/gosposhlina/</w:t>
        </w:r>
      </w:hyperlink>
    </w:p>
    <w:p w:rsidR="00645515" w:rsidRPr="00645515" w:rsidRDefault="00645515" w:rsidP="00645515">
      <w:pPr>
        <w:pStyle w:val="a"/>
        <w:spacing w:line="240" w:lineRule="auto"/>
        <w:rPr>
          <w:rFonts w:ascii="Georgia" w:hAnsi="Georgia"/>
          <w:sz w:val="20"/>
          <w:szCs w:val="20"/>
        </w:rPr>
      </w:pPr>
      <w:r w:rsidRPr="00645515">
        <w:rPr>
          <w:rFonts w:ascii="Georgia" w:hAnsi="Georgia"/>
          <w:sz w:val="20"/>
          <w:szCs w:val="20"/>
        </w:rPr>
        <w:t>Витебск</w:t>
      </w:r>
      <w:r w:rsidRPr="00645515">
        <w:rPr>
          <w:rFonts w:ascii="Georgia" w:hAnsi="Georgia"/>
          <w:sz w:val="20"/>
          <w:szCs w:val="20"/>
          <w:lang w:val="ru-RU"/>
        </w:rPr>
        <w:t>:</w:t>
      </w:r>
      <w:r w:rsidRPr="00645515">
        <w:rPr>
          <w:rFonts w:ascii="Georgia" w:hAnsi="Georgia"/>
          <w:b/>
          <w:bCs/>
          <w:sz w:val="20"/>
          <w:szCs w:val="20"/>
          <w:lang w:val="ru-RU"/>
        </w:rPr>
        <w:t xml:space="preserve"> </w:t>
      </w:r>
      <w:hyperlink r:id="rId9" w:history="1">
        <w:r w:rsidRPr="00645515">
          <w:rPr>
            <w:rStyle w:val="Hyperlink"/>
            <w:rFonts w:ascii="Georgia" w:hAnsi="Georgia"/>
            <w:sz w:val="20"/>
            <w:szCs w:val="20"/>
          </w:rPr>
          <w:t>http://www.court.gov.by/ru/vitebskij/oblastnoj/sud/gosposhlina/</w:t>
        </w:r>
      </w:hyperlink>
    </w:p>
    <w:p w:rsidR="00645515" w:rsidRPr="00645515" w:rsidRDefault="00645515" w:rsidP="00645515">
      <w:pPr>
        <w:pStyle w:val="a"/>
        <w:spacing w:line="240" w:lineRule="auto"/>
        <w:rPr>
          <w:rFonts w:ascii="Georgia" w:hAnsi="Georgia"/>
          <w:sz w:val="20"/>
          <w:szCs w:val="20"/>
        </w:rPr>
      </w:pPr>
      <w:r w:rsidRPr="00645515">
        <w:rPr>
          <w:rFonts w:ascii="Georgia" w:hAnsi="Georgia"/>
          <w:sz w:val="20"/>
          <w:szCs w:val="20"/>
        </w:rPr>
        <w:t>Гомель</w:t>
      </w:r>
      <w:r w:rsidRPr="00645515">
        <w:rPr>
          <w:rFonts w:ascii="Georgia" w:hAnsi="Georgia"/>
          <w:sz w:val="20"/>
          <w:szCs w:val="20"/>
          <w:lang w:val="ru-RU"/>
        </w:rPr>
        <w:t>:</w:t>
      </w:r>
      <w:r w:rsidRPr="00645515">
        <w:rPr>
          <w:rFonts w:ascii="Georgia" w:hAnsi="Georgia"/>
          <w:b/>
          <w:bCs/>
          <w:sz w:val="20"/>
          <w:szCs w:val="20"/>
          <w:lang w:val="ru-RU"/>
        </w:rPr>
        <w:t xml:space="preserve"> </w:t>
      </w:r>
      <w:hyperlink r:id="rId10" w:history="1">
        <w:r w:rsidRPr="00645515">
          <w:rPr>
            <w:rStyle w:val="Hyperlink"/>
            <w:rFonts w:ascii="Georgia" w:hAnsi="Georgia"/>
            <w:sz w:val="20"/>
            <w:szCs w:val="20"/>
          </w:rPr>
          <w:t>http://www.court.gov.by/ru/gomeljskij/oblastnoj/sud/gosposhlina/</w:t>
        </w:r>
      </w:hyperlink>
    </w:p>
    <w:p w:rsidR="00645515" w:rsidRPr="00645515" w:rsidRDefault="00645515" w:rsidP="00645515">
      <w:pPr>
        <w:pStyle w:val="a"/>
        <w:spacing w:line="240" w:lineRule="auto"/>
        <w:rPr>
          <w:rFonts w:ascii="Georgia" w:hAnsi="Georgia"/>
          <w:sz w:val="20"/>
          <w:szCs w:val="20"/>
        </w:rPr>
      </w:pPr>
      <w:r w:rsidRPr="00645515">
        <w:rPr>
          <w:rFonts w:ascii="Georgia" w:hAnsi="Georgia"/>
          <w:sz w:val="20"/>
          <w:szCs w:val="20"/>
        </w:rPr>
        <w:t>Гродно</w:t>
      </w:r>
      <w:r w:rsidRPr="00645515">
        <w:rPr>
          <w:rFonts w:ascii="Georgia" w:hAnsi="Georgia"/>
          <w:sz w:val="20"/>
          <w:szCs w:val="20"/>
          <w:lang w:val="ru-RU"/>
        </w:rPr>
        <w:t>:</w:t>
      </w:r>
      <w:r w:rsidRPr="00645515">
        <w:rPr>
          <w:rFonts w:ascii="Georgia" w:hAnsi="Georgia"/>
          <w:b/>
          <w:bCs/>
          <w:sz w:val="20"/>
          <w:szCs w:val="20"/>
          <w:lang w:val="ru-RU"/>
        </w:rPr>
        <w:t xml:space="preserve"> </w:t>
      </w:r>
      <w:hyperlink r:id="rId11" w:history="1">
        <w:r w:rsidRPr="00645515">
          <w:rPr>
            <w:rStyle w:val="Hyperlink"/>
            <w:rFonts w:ascii="Georgia" w:hAnsi="Georgia"/>
            <w:sz w:val="20"/>
            <w:szCs w:val="20"/>
          </w:rPr>
          <w:t>http://www.court.gov.by/ru/grodnenskij/oblastnoj/sud/gosposhlina/</w:t>
        </w:r>
      </w:hyperlink>
    </w:p>
    <w:p w:rsidR="00EA2C1A" w:rsidRPr="00645515" w:rsidRDefault="00645515" w:rsidP="00645515">
      <w:pPr>
        <w:pStyle w:val="a"/>
        <w:spacing w:line="240" w:lineRule="auto"/>
        <w:rPr>
          <w:rFonts w:ascii="Georgia" w:hAnsi="Georgia"/>
          <w:sz w:val="20"/>
          <w:szCs w:val="20"/>
        </w:rPr>
      </w:pPr>
      <w:r w:rsidRPr="00645515">
        <w:rPr>
          <w:rFonts w:ascii="Georgia" w:hAnsi="Georgia"/>
          <w:sz w:val="20"/>
          <w:szCs w:val="20"/>
        </w:rPr>
        <w:t>Могилев</w:t>
      </w:r>
      <w:r w:rsidRPr="00645515">
        <w:rPr>
          <w:rFonts w:ascii="Georgia" w:hAnsi="Georgia"/>
          <w:sz w:val="20"/>
          <w:szCs w:val="20"/>
          <w:lang w:val="ru-RU"/>
        </w:rPr>
        <w:t>:</w:t>
      </w:r>
      <w:r w:rsidRPr="00645515">
        <w:rPr>
          <w:rFonts w:ascii="Georgia" w:hAnsi="Georgia"/>
          <w:b/>
          <w:bCs/>
          <w:sz w:val="20"/>
          <w:szCs w:val="20"/>
          <w:lang w:val="ru-RU"/>
        </w:rPr>
        <w:t xml:space="preserve"> </w:t>
      </w:r>
      <w:hyperlink r:id="rId12" w:history="1">
        <w:r w:rsidRPr="00645515">
          <w:rPr>
            <w:rStyle w:val="Hyperlink"/>
            <w:rFonts w:ascii="Georgia" w:hAnsi="Georgia"/>
            <w:sz w:val="20"/>
            <w:szCs w:val="20"/>
          </w:rPr>
          <w:t>http://www.court.gov.by/ru/mogilevskij/oblastnoj/sud/gosposhlina/</w:t>
        </w:r>
      </w:hyperlink>
    </w:p>
    <w:p w:rsidR="007767D8" w:rsidRDefault="007767D8" w:rsidP="00D83377">
      <w:pPr>
        <w:pStyle w:val="a"/>
        <w:spacing w:line="240" w:lineRule="auto"/>
        <w:rPr>
          <w:rFonts w:ascii="Georgia" w:hAnsi="Georgia"/>
          <w:b/>
          <w:bCs/>
          <w:sz w:val="20"/>
          <w:szCs w:val="20"/>
        </w:rPr>
      </w:pPr>
    </w:p>
    <w:p w:rsidR="00523454" w:rsidRPr="007767D8" w:rsidRDefault="00D83377" w:rsidP="00D83377">
      <w:pPr>
        <w:pStyle w:val="a"/>
        <w:spacing w:line="240" w:lineRule="auto"/>
        <w:rPr>
          <w:rFonts w:ascii="Georgia" w:hAnsi="Georgia"/>
          <w:b/>
          <w:bCs/>
          <w:sz w:val="20"/>
          <w:szCs w:val="20"/>
        </w:rPr>
      </w:pPr>
      <w:r w:rsidRPr="007767D8">
        <w:rPr>
          <w:rFonts w:ascii="Georgia" w:hAnsi="Georgia"/>
          <w:b/>
          <w:bCs/>
          <w:sz w:val="20"/>
          <w:szCs w:val="20"/>
        </w:rPr>
        <w:t>Размер п</w:t>
      </w:r>
      <w:r w:rsidR="00523454" w:rsidRPr="007767D8">
        <w:rPr>
          <w:rFonts w:ascii="Georgia" w:hAnsi="Georgia"/>
          <w:b/>
          <w:bCs/>
          <w:sz w:val="20"/>
          <w:szCs w:val="20"/>
        </w:rPr>
        <w:t>ошлин</w:t>
      </w:r>
      <w:r w:rsidRPr="007767D8">
        <w:rPr>
          <w:rFonts w:ascii="Georgia" w:hAnsi="Georgia"/>
          <w:b/>
          <w:bCs/>
          <w:sz w:val="20"/>
          <w:szCs w:val="20"/>
        </w:rPr>
        <w:t>ы</w:t>
      </w:r>
      <w:r w:rsidR="00523454" w:rsidRPr="007767D8">
        <w:rPr>
          <w:rFonts w:ascii="Georgia" w:hAnsi="Georgia"/>
          <w:b/>
          <w:bCs/>
          <w:sz w:val="20"/>
          <w:szCs w:val="20"/>
        </w:rPr>
        <w:t>:</w:t>
      </w:r>
    </w:p>
    <w:p w:rsidR="00D83377" w:rsidRPr="00D83377" w:rsidRDefault="00A156A2" w:rsidP="00CC3962">
      <w:pPr>
        <w:pStyle w:val="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Fonts w:ascii="Georgia" w:eastAsia="Calibri" w:hAnsi="Georgia"/>
          <w:sz w:val="20"/>
          <w:szCs w:val="20"/>
          <w:lang w:val="ru-RU" w:eastAsia="en-US"/>
        </w:rPr>
      </w:pPr>
      <w:r w:rsidRPr="00645515">
        <w:rPr>
          <w:rFonts w:ascii="Georgia" w:hAnsi="Georgia"/>
          <w:sz w:val="20"/>
          <w:szCs w:val="20"/>
        </w:rPr>
        <w:t>Если ш</w:t>
      </w:r>
      <w:r w:rsidR="00D83377" w:rsidRPr="00645515">
        <w:rPr>
          <w:rFonts w:ascii="Georgia" w:eastAsia="Calibri" w:hAnsi="Georgia"/>
          <w:sz w:val="20"/>
          <w:szCs w:val="20"/>
          <w:lang w:val="ru-RU" w:eastAsia="en-US"/>
        </w:rPr>
        <w:t xml:space="preserve">траф </w:t>
      </w:r>
      <w:r w:rsidR="00CC3962" w:rsidRPr="00645515">
        <w:rPr>
          <w:rFonts w:ascii="Georgia" w:hAnsi="Georgia"/>
          <w:sz w:val="20"/>
          <w:szCs w:val="20"/>
        </w:rPr>
        <w:t>до</w:t>
      </w:r>
      <w:r w:rsidR="00D83377" w:rsidRPr="00D83377">
        <w:rPr>
          <w:rFonts w:ascii="Georgia" w:eastAsia="Calibri" w:hAnsi="Georgia"/>
          <w:sz w:val="20"/>
          <w:szCs w:val="20"/>
          <w:lang w:val="ru-RU" w:eastAsia="en-US"/>
        </w:rPr>
        <w:t xml:space="preserve"> 10 базовых величин</w:t>
      </w:r>
      <w:r w:rsidR="00CC3962" w:rsidRPr="00645515">
        <w:rPr>
          <w:rFonts w:ascii="Georgia" w:hAnsi="Georgia"/>
          <w:sz w:val="20"/>
          <w:szCs w:val="20"/>
        </w:rPr>
        <w:t xml:space="preserve"> (до 270 рублей)</w:t>
      </w:r>
      <w:r w:rsidR="00D83377" w:rsidRPr="00645515">
        <w:rPr>
          <w:rFonts w:ascii="Georgia" w:eastAsia="Calibri" w:hAnsi="Georgia"/>
          <w:sz w:val="20"/>
          <w:szCs w:val="20"/>
          <w:lang w:val="ru-RU" w:eastAsia="en-US"/>
        </w:rPr>
        <w:t xml:space="preserve"> – пошлина </w:t>
      </w:r>
      <w:r w:rsidR="00D83377" w:rsidRPr="00D83377">
        <w:rPr>
          <w:rFonts w:ascii="Georgia" w:eastAsia="Calibri" w:hAnsi="Georgia"/>
          <w:sz w:val="20"/>
          <w:szCs w:val="20"/>
          <w:lang w:val="ru-RU" w:eastAsia="en-US"/>
        </w:rPr>
        <w:t>0,5 базовой величины</w:t>
      </w:r>
      <w:r w:rsidR="00CC3962" w:rsidRPr="00645515">
        <w:rPr>
          <w:rFonts w:ascii="Georgia" w:hAnsi="Georgia"/>
          <w:sz w:val="20"/>
          <w:szCs w:val="20"/>
        </w:rPr>
        <w:t xml:space="preserve"> (13,5 рублей);</w:t>
      </w:r>
    </w:p>
    <w:p w:rsidR="00A156A2" w:rsidRPr="00645515" w:rsidRDefault="00A156A2" w:rsidP="00A156A2">
      <w:pPr>
        <w:pStyle w:val="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Fonts w:ascii="Georgia" w:hAnsi="Georgia"/>
          <w:sz w:val="20"/>
          <w:szCs w:val="20"/>
        </w:rPr>
      </w:pPr>
      <w:r w:rsidRPr="00645515">
        <w:rPr>
          <w:rFonts w:ascii="Georgia" w:hAnsi="Georgia"/>
          <w:sz w:val="20"/>
          <w:szCs w:val="20"/>
        </w:rPr>
        <w:t>Если ш</w:t>
      </w:r>
      <w:r w:rsidR="00D83377" w:rsidRPr="00645515">
        <w:rPr>
          <w:rFonts w:ascii="Georgia" w:eastAsia="Calibri" w:hAnsi="Georgia"/>
          <w:sz w:val="20"/>
          <w:szCs w:val="20"/>
          <w:lang w:val="ru-RU" w:eastAsia="en-US"/>
        </w:rPr>
        <w:t xml:space="preserve">траф </w:t>
      </w:r>
      <w:r w:rsidR="00D83377" w:rsidRPr="00D83377">
        <w:rPr>
          <w:rFonts w:ascii="Georgia" w:eastAsia="Calibri" w:hAnsi="Georgia"/>
          <w:sz w:val="20"/>
          <w:szCs w:val="20"/>
          <w:lang w:val="ru-RU" w:eastAsia="en-US"/>
        </w:rPr>
        <w:t>от 10 до 100 базовых величин</w:t>
      </w:r>
      <w:r w:rsidR="00CC3962" w:rsidRPr="00645515">
        <w:rPr>
          <w:rFonts w:ascii="Georgia" w:hAnsi="Georgia"/>
          <w:sz w:val="20"/>
          <w:szCs w:val="20"/>
        </w:rPr>
        <w:t xml:space="preserve"> (от 270 до 2700 рублей)</w:t>
      </w:r>
      <w:r w:rsidR="00D83377" w:rsidRPr="00D83377">
        <w:rPr>
          <w:rFonts w:ascii="Georgia" w:eastAsia="Calibri" w:hAnsi="Georgia"/>
          <w:sz w:val="20"/>
          <w:szCs w:val="20"/>
          <w:lang w:val="ru-RU" w:eastAsia="en-US"/>
        </w:rPr>
        <w:t> </w:t>
      </w:r>
      <w:r w:rsidR="00D83377" w:rsidRPr="00645515">
        <w:rPr>
          <w:rFonts w:ascii="Georgia" w:eastAsia="Calibri" w:hAnsi="Georgia"/>
          <w:sz w:val="20"/>
          <w:szCs w:val="20"/>
          <w:lang w:val="ru-RU" w:eastAsia="en-US"/>
        </w:rPr>
        <w:t>–</w:t>
      </w:r>
      <w:r w:rsidR="00D83377" w:rsidRPr="00D83377">
        <w:rPr>
          <w:rFonts w:ascii="Georgia" w:eastAsia="Calibri" w:hAnsi="Georgia"/>
          <w:sz w:val="20"/>
          <w:szCs w:val="20"/>
          <w:lang w:val="ru-RU" w:eastAsia="en-US"/>
        </w:rPr>
        <w:t> </w:t>
      </w:r>
      <w:r w:rsidR="00D83377" w:rsidRPr="00645515">
        <w:rPr>
          <w:rFonts w:ascii="Georgia" w:eastAsia="Calibri" w:hAnsi="Georgia"/>
          <w:sz w:val="20"/>
          <w:szCs w:val="20"/>
          <w:lang w:val="ru-RU" w:eastAsia="en-US"/>
        </w:rPr>
        <w:t xml:space="preserve">пошлина </w:t>
      </w:r>
      <w:r w:rsidR="00D83377" w:rsidRPr="00D83377">
        <w:rPr>
          <w:rFonts w:ascii="Georgia" w:eastAsia="Calibri" w:hAnsi="Georgia"/>
          <w:sz w:val="20"/>
          <w:szCs w:val="20"/>
          <w:lang w:val="ru-RU" w:eastAsia="en-US"/>
        </w:rPr>
        <w:t>2 базовые величины</w:t>
      </w:r>
      <w:r w:rsidR="00CC3962" w:rsidRPr="00645515">
        <w:rPr>
          <w:rFonts w:ascii="Georgia" w:hAnsi="Georgia"/>
          <w:sz w:val="20"/>
          <w:szCs w:val="20"/>
        </w:rPr>
        <w:t xml:space="preserve"> (54 рубля)</w:t>
      </w:r>
      <w:r w:rsidRPr="00645515">
        <w:rPr>
          <w:rFonts w:ascii="Georgia" w:hAnsi="Georgia"/>
          <w:sz w:val="20"/>
          <w:szCs w:val="20"/>
        </w:rPr>
        <w:t>;</w:t>
      </w:r>
    </w:p>
    <w:p w:rsidR="00CC3962" w:rsidRPr="00645515" w:rsidRDefault="00A156A2" w:rsidP="00A156A2">
      <w:pPr>
        <w:pStyle w:val="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Fonts w:ascii="Georgia" w:hAnsi="Georgia"/>
          <w:sz w:val="20"/>
          <w:szCs w:val="20"/>
        </w:rPr>
      </w:pPr>
      <w:r w:rsidRPr="00645515">
        <w:rPr>
          <w:rFonts w:ascii="Georgia" w:hAnsi="Georgia"/>
          <w:sz w:val="20"/>
          <w:szCs w:val="20"/>
        </w:rPr>
        <w:t xml:space="preserve">Если </w:t>
      </w:r>
      <w:r w:rsidR="00CC3962" w:rsidRPr="00645515">
        <w:rPr>
          <w:rFonts w:ascii="Georgia" w:hAnsi="Georgia"/>
          <w:sz w:val="20"/>
          <w:szCs w:val="20"/>
        </w:rPr>
        <w:t>административн</w:t>
      </w:r>
      <w:r w:rsidRPr="00645515">
        <w:rPr>
          <w:rFonts w:ascii="Georgia" w:hAnsi="Georgia"/>
          <w:sz w:val="20"/>
          <w:szCs w:val="20"/>
        </w:rPr>
        <w:t>ый</w:t>
      </w:r>
      <w:r w:rsidR="00CC3962" w:rsidRPr="00645515">
        <w:rPr>
          <w:rFonts w:ascii="Georgia" w:hAnsi="Georgia"/>
          <w:sz w:val="20"/>
          <w:szCs w:val="20"/>
        </w:rPr>
        <w:t xml:space="preserve"> арест, пошлина составляет 1 базовую величину (27 рублей)</w:t>
      </w:r>
      <w:r w:rsidRPr="00645515">
        <w:rPr>
          <w:rFonts w:ascii="Georgia" w:hAnsi="Georgia"/>
          <w:sz w:val="20"/>
          <w:szCs w:val="20"/>
        </w:rPr>
        <w:t>;</w:t>
      </w:r>
    </w:p>
    <w:p w:rsidR="00FD38B3" w:rsidRPr="007767D8" w:rsidRDefault="00A156A2" w:rsidP="007767D8">
      <w:pPr>
        <w:pStyle w:val="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Fonts w:ascii="Georgia" w:hAnsi="Georgia"/>
          <w:sz w:val="20"/>
          <w:szCs w:val="20"/>
          <w:lang w:val="ru-RU"/>
        </w:rPr>
      </w:pPr>
      <w:r w:rsidRPr="00645515">
        <w:rPr>
          <w:rFonts w:ascii="Georgia" w:hAnsi="Georgia"/>
          <w:sz w:val="20"/>
          <w:szCs w:val="20"/>
        </w:rPr>
        <w:t>Если и штраф</w:t>
      </w:r>
      <w:r w:rsidR="00EA2C1A" w:rsidRPr="00645515">
        <w:rPr>
          <w:rFonts w:ascii="Georgia" w:hAnsi="Georgia"/>
          <w:sz w:val="20"/>
          <w:szCs w:val="20"/>
        </w:rPr>
        <w:t>,</w:t>
      </w:r>
      <w:r w:rsidRPr="00645515">
        <w:rPr>
          <w:rFonts w:ascii="Georgia" w:hAnsi="Georgia"/>
          <w:sz w:val="20"/>
          <w:szCs w:val="20"/>
        </w:rPr>
        <w:t xml:space="preserve"> и административный арест – пошлина рассчитывается как для штрафа</w:t>
      </w:r>
      <w:r w:rsidR="00EA2C1A" w:rsidRPr="00645515">
        <w:rPr>
          <w:rFonts w:ascii="Georgia" w:hAnsi="Georgia"/>
          <w:sz w:val="20"/>
          <w:szCs w:val="20"/>
        </w:rPr>
        <w:t>.</w:t>
      </w:r>
    </w:p>
    <w:p w:rsidR="007767D8" w:rsidRDefault="007767D8" w:rsidP="007767D8">
      <w:pPr>
        <w:pStyle w:val="a"/>
        <w:tabs>
          <w:tab w:val="left" w:pos="851"/>
        </w:tabs>
        <w:spacing w:line="240" w:lineRule="auto"/>
        <w:rPr>
          <w:rFonts w:ascii="Georgia" w:hAnsi="Georgia"/>
          <w:sz w:val="20"/>
          <w:szCs w:val="20"/>
        </w:rPr>
      </w:pPr>
    </w:p>
    <w:p w:rsidR="007767D8" w:rsidRPr="007767D8" w:rsidRDefault="007767D8" w:rsidP="007767D8">
      <w:pPr>
        <w:pStyle w:val="a"/>
        <w:spacing w:line="24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  <w:lang w:val="ru-RU"/>
        </w:rPr>
        <w:t>Форма</w:t>
      </w:r>
      <w:r w:rsidRPr="007767D8"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b/>
          <w:bCs/>
          <w:sz w:val="20"/>
          <w:szCs w:val="20"/>
          <w:lang w:val="ru-RU"/>
        </w:rPr>
        <w:t>жалобы</w:t>
      </w:r>
      <w:r w:rsidRPr="007767D8">
        <w:rPr>
          <w:rFonts w:ascii="Georgia" w:hAnsi="Georgia"/>
          <w:b/>
          <w:bCs/>
          <w:sz w:val="20"/>
          <w:szCs w:val="20"/>
        </w:rPr>
        <w:t>:</w:t>
      </w:r>
    </w:p>
    <w:p w:rsidR="007767D8" w:rsidRPr="007767D8" w:rsidRDefault="007767D8" w:rsidP="007767D8">
      <w:pPr>
        <w:pStyle w:val="a"/>
        <w:tabs>
          <w:tab w:val="left" w:pos="851"/>
        </w:tabs>
        <w:spacing w:line="240" w:lineRule="auto"/>
        <w:rPr>
          <w:rFonts w:ascii="Georgia" w:hAnsi="Georgia"/>
          <w:sz w:val="20"/>
          <w:szCs w:val="20"/>
          <w:lang w:val="ru-RU"/>
        </w:rPr>
      </w:pPr>
      <w:r>
        <w:rPr>
          <w:rFonts w:ascii="Georgia" w:hAnsi="Georgia"/>
          <w:sz w:val="20"/>
          <w:szCs w:val="20"/>
          <w:lang w:val="ru-RU"/>
        </w:rPr>
        <w:t xml:space="preserve">На следующей странице (места выделенные </w:t>
      </w:r>
      <w:r w:rsidRPr="007767D8">
        <w:rPr>
          <w:rFonts w:ascii="Georgia" w:hAnsi="Georgia"/>
          <w:sz w:val="20"/>
          <w:szCs w:val="20"/>
          <w:highlight w:val="yellow"/>
          <w:lang w:val="ru-RU"/>
        </w:rPr>
        <w:t>желтым</w:t>
      </w:r>
      <w:r>
        <w:rPr>
          <w:rFonts w:ascii="Georgia" w:hAnsi="Georgia"/>
          <w:sz w:val="20"/>
          <w:szCs w:val="20"/>
          <w:lang w:val="ru-RU"/>
        </w:rPr>
        <w:t xml:space="preserve"> – скорректировать под конкретную ситуацию).</w:t>
      </w:r>
    </w:p>
    <w:p w:rsidR="0021255A" w:rsidRDefault="0021255A" w:rsidP="007767D8">
      <w:pPr>
        <w:pStyle w:val="a"/>
        <w:spacing w:line="240" w:lineRule="auto"/>
        <w:ind w:firstLine="0"/>
        <w:rPr>
          <w:highlight w:val="yellow"/>
        </w:rPr>
      </w:pPr>
    </w:p>
    <w:p w:rsidR="0021255A" w:rsidRDefault="0021255A" w:rsidP="0021255A">
      <w:pPr>
        <w:pStyle w:val="a"/>
        <w:spacing w:line="240" w:lineRule="auto"/>
        <w:ind w:left="4253" w:firstLine="0"/>
        <w:rPr>
          <w:highlight w:val="yellow"/>
        </w:rPr>
      </w:pPr>
    </w:p>
    <w:p w:rsidR="0021255A" w:rsidRDefault="0021255A" w:rsidP="0021255A">
      <w:pPr>
        <w:pStyle w:val="a"/>
        <w:spacing w:line="240" w:lineRule="auto"/>
        <w:ind w:left="4253" w:firstLine="0"/>
        <w:rPr>
          <w:highlight w:val="yellow"/>
        </w:rPr>
      </w:pPr>
    </w:p>
    <w:p w:rsidR="005261E5" w:rsidRPr="007C5D06" w:rsidRDefault="0021255A" w:rsidP="0021255A">
      <w:pPr>
        <w:pStyle w:val="a"/>
        <w:spacing w:line="240" w:lineRule="auto"/>
        <w:ind w:left="4253" w:firstLine="0"/>
        <w:rPr>
          <w:highlight w:val="yellow"/>
        </w:rPr>
      </w:pPr>
      <w:r>
        <w:rPr>
          <w:highlight w:val="yellow"/>
        </w:rPr>
        <w:br w:type="page"/>
      </w:r>
      <w:r w:rsidR="005261E5" w:rsidRPr="007C5D06">
        <w:rPr>
          <w:highlight w:val="yellow"/>
        </w:rPr>
        <w:lastRenderedPageBreak/>
        <w:t>Минский городской суд</w:t>
      </w:r>
      <w:r w:rsidR="006B7A6F" w:rsidRPr="007C5D06">
        <w:rPr>
          <w:highlight w:val="yellow"/>
        </w:rPr>
        <w:t xml:space="preserve"> </w:t>
      </w:r>
    </w:p>
    <w:p w:rsidR="007C5D06" w:rsidRPr="007C5D06" w:rsidRDefault="007C5D06" w:rsidP="007C5D06">
      <w:pPr>
        <w:pStyle w:val="a"/>
        <w:spacing w:line="240" w:lineRule="auto"/>
        <w:ind w:left="4253" w:firstLine="0"/>
        <w:rPr>
          <w:highlight w:val="yellow"/>
        </w:rPr>
      </w:pPr>
      <w:r w:rsidRPr="007C5D06">
        <w:rPr>
          <w:highlight w:val="yellow"/>
        </w:rPr>
        <w:t>г. Минск, ул.Дунина-Марцинкевича, 1</w:t>
      </w:r>
    </w:p>
    <w:p w:rsidR="007C5D06" w:rsidRPr="007C5D06" w:rsidRDefault="007C5D06" w:rsidP="007C5D06">
      <w:pPr>
        <w:pStyle w:val="a"/>
        <w:spacing w:line="240" w:lineRule="auto"/>
        <w:ind w:left="4253" w:firstLine="0"/>
      </w:pPr>
      <w:r w:rsidRPr="007C5D06">
        <w:rPr>
          <w:highlight w:val="yellow"/>
        </w:rPr>
        <w:t>220092</w:t>
      </w:r>
    </w:p>
    <w:p w:rsidR="006B7A6F" w:rsidRPr="007C5D06" w:rsidRDefault="006B7A6F" w:rsidP="005261E5">
      <w:pPr>
        <w:pStyle w:val="a"/>
        <w:spacing w:line="240" w:lineRule="auto"/>
        <w:ind w:left="4253" w:firstLine="0"/>
      </w:pPr>
    </w:p>
    <w:p w:rsidR="005261E5" w:rsidRPr="007C5D06" w:rsidRDefault="005261E5" w:rsidP="005261E5">
      <w:pPr>
        <w:pStyle w:val="a"/>
        <w:spacing w:line="240" w:lineRule="auto"/>
        <w:ind w:left="4253" w:firstLine="0"/>
      </w:pPr>
      <w:r w:rsidRPr="007C5D06">
        <w:t>Заявитель</w:t>
      </w:r>
      <w:r w:rsidR="008F025D" w:rsidRPr="007C5D06">
        <w:t xml:space="preserve"> (лицо, на которое наложено административное взыскание)</w:t>
      </w:r>
      <w:r w:rsidRPr="007C5D06">
        <w:t xml:space="preserve">: </w:t>
      </w:r>
    </w:p>
    <w:p w:rsidR="005261E5" w:rsidRPr="007C5D06" w:rsidRDefault="005261E5" w:rsidP="009810EE">
      <w:pPr>
        <w:pStyle w:val="a"/>
        <w:spacing w:line="240" w:lineRule="auto"/>
        <w:ind w:left="4253" w:firstLine="0"/>
      </w:pPr>
      <w:r w:rsidRPr="007C5D06">
        <w:rPr>
          <w:highlight w:val="yellow"/>
        </w:rPr>
        <w:t>ФИО, адрес</w:t>
      </w:r>
      <w:r w:rsidR="009810EE" w:rsidRPr="007C5D06">
        <w:rPr>
          <w:highlight w:val="yellow"/>
        </w:rPr>
        <w:t xml:space="preserve"> (место жительства</w:t>
      </w:r>
      <w:r w:rsidR="007C5D06" w:rsidRPr="007C5D06">
        <w:rPr>
          <w:highlight w:val="yellow"/>
        </w:rPr>
        <w:t xml:space="preserve">, или </w:t>
      </w:r>
      <w:r w:rsidR="009810EE" w:rsidRPr="007C5D06">
        <w:rPr>
          <w:highlight w:val="yellow"/>
        </w:rPr>
        <w:t>место пребывания</w:t>
      </w:r>
      <w:r w:rsidR="007C5D06" w:rsidRPr="007C5D06">
        <w:rPr>
          <w:highlight w:val="yellow"/>
        </w:rPr>
        <w:t>,</w:t>
      </w:r>
      <w:r w:rsidR="009810EE" w:rsidRPr="007C5D06">
        <w:rPr>
          <w:highlight w:val="yellow"/>
        </w:rPr>
        <w:t xml:space="preserve"> или место нахождения)</w:t>
      </w:r>
    </w:p>
    <w:p w:rsidR="009810EE" w:rsidRPr="007C5D06" w:rsidRDefault="009810EE" w:rsidP="009810EE">
      <w:pPr>
        <w:pStyle w:val="a"/>
        <w:spacing w:line="240" w:lineRule="auto"/>
        <w:ind w:left="4253" w:firstLine="0"/>
      </w:pPr>
    </w:p>
    <w:p w:rsidR="005261E5" w:rsidRPr="007C5D06" w:rsidRDefault="005261E5" w:rsidP="005261E5">
      <w:pPr>
        <w:pStyle w:val="a"/>
        <w:spacing w:line="240" w:lineRule="auto"/>
        <w:ind w:left="4253" w:firstLine="0"/>
        <w:jc w:val="left"/>
      </w:pPr>
      <w:r w:rsidRPr="007C5D06">
        <w:t xml:space="preserve">на постановление суда </w:t>
      </w:r>
      <w:r w:rsidRPr="007C5D06">
        <w:rPr>
          <w:highlight w:val="yellow"/>
        </w:rPr>
        <w:t>Московского района г. Минска от 01.01.20</w:t>
      </w:r>
      <w:r w:rsidR="007C5D06">
        <w:rPr>
          <w:highlight w:val="yellow"/>
        </w:rPr>
        <w:t>20</w:t>
      </w:r>
      <w:r w:rsidRPr="007C5D06">
        <w:rPr>
          <w:highlight w:val="yellow"/>
        </w:rPr>
        <w:t xml:space="preserve"> года по делу об административном правонарушении</w:t>
      </w:r>
    </w:p>
    <w:p w:rsidR="005261E5" w:rsidRPr="007C5D06" w:rsidRDefault="005261E5" w:rsidP="008F025D">
      <w:pPr>
        <w:pStyle w:val="a"/>
        <w:spacing w:line="240" w:lineRule="auto"/>
        <w:ind w:firstLine="0"/>
        <w:jc w:val="center"/>
      </w:pPr>
      <w:r w:rsidRPr="007C5D06">
        <w:t xml:space="preserve"> </w:t>
      </w:r>
    </w:p>
    <w:p w:rsidR="008F025D" w:rsidRPr="007C5D06" w:rsidRDefault="005261E5" w:rsidP="008F025D">
      <w:pPr>
        <w:pStyle w:val="a"/>
        <w:spacing w:line="240" w:lineRule="auto"/>
        <w:ind w:firstLine="0"/>
        <w:jc w:val="center"/>
      </w:pPr>
      <w:r w:rsidRPr="007C5D06">
        <w:t>ЖАЛОБА</w:t>
      </w:r>
      <w:r w:rsidR="008F025D" w:rsidRPr="007C5D06">
        <w:t xml:space="preserve"> </w:t>
      </w:r>
    </w:p>
    <w:p w:rsidR="008F025D" w:rsidRPr="007C5D06" w:rsidRDefault="008F025D" w:rsidP="008F025D">
      <w:pPr>
        <w:pStyle w:val="a"/>
        <w:spacing w:line="240" w:lineRule="auto"/>
        <w:ind w:firstLine="0"/>
        <w:jc w:val="center"/>
      </w:pPr>
      <w:r w:rsidRPr="007C5D06">
        <w:t>     НА НЕ ВСТУПИВШЕЕ В ЗАКОННУЮ СИЛУ ПОСТАНОВЛЕНИЕ ПО ДЕЛУ ОБ АДМИНИСТРАТИВНОМ ПРАВОНАРУШЕНИИ</w:t>
      </w:r>
    </w:p>
    <w:p w:rsidR="005261E5" w:rsidRPr="007C5D06" w:rsidRDefault="005261E5" w:rsidP="008F025D">
      <w:pPr>
        <w:pStyle w:val="a"/>
        <w:spacing w:line="240" w:lineRule="auto"/>
        <w:ind w:firstLine="0"/>
      </w:pPr>
    </w:p>
    <w:p w:rsidR="005261E5" w:rsidRPr="007C5D06" w:rsidRDefault="005261E5" w:rsidP="005261E5">
      <w:pPr>
        <w:pStyle w:val="a"/>
        <w:spacing w:line="240" w:lineRule="auto"/>
      </w:pPr>
      <w:r w:rsidRPr="007C5D06">
        <w:t xml:space="preserve">Постановлением суда </w:t>
      </w:r>
      <w:r w:rsidRPr="007C5D06">
        <w:rPr>
          <w:highlight w:val="yellow"/>
        </w:rPr>
        <w:t>Московского района г. Минска от 01.01.20</w:t>
      </w:r>
      <w:r w:rsidR="007C5D06">
        <w:rPr>
          <w:highlight w:val="yellow"/>
        </w:rPr>
        <w:t>20</w:t>
      </w:r>
      <w:r w:rsidRPr="007C5D06">
        <w:rPr>
          <w:highlight w:val="yellow"/>
        </w:rPr>
        <w:t xml:space="preserve"> года</w:t>
      </w:r>
      <w:r w:rsidR="003D11E1">
        <w:rPr>
          <w:lang w:val="ru-RU"/>
        </w:rPr>
        <w:t xml:space="preserve"> </w:t>
      </w:r>
      <w:r w:rsidRPr="007C5D06">
        <w:t xml:space="preserve">я привлечен к административной ответственности по ст. </w:t>
      </w:r>
      <w:r w:rsidRPr="007C5D06">
        <w:rPr>
          <w:highlight w:val="yellow"/>
        </w:rPr>
        <w:t>23.34 КоАП (</w:t>
      </w:r>
      <w:r w:rsidR="007C5D06">
        <w:rPr>
          <w:highlight w:val="yellow"/>
        </w:rPr>
        <w:t xml:space="preserve">или </w:t>
      </w:r>
      <w:r w:rsidRPr="007C5D06">
        <w:rPr>
          <w:highlight w:val="yellow"/>
        </w:rPr>
        <w:t>17.1 КоАП</w:t>
      </w:r>
      <w:r w:rsidR="009810EE" w:rsidRPr="007C5D06">
        <w:rPr>
          <w:highlight w:val="yellow"/>
        </w:rPr>
        <w:t xml:space="preserve">, </w:t>
      </w:r>
      <w:r w:rsidR="007C5D06">
        <w:rPr>
          <w:highlight w:val="yellow"/>
        </w:rPr>
        <w:t xml:space="preserve">или </w:t>
      </w:r>
      <w:r w:rsidR="009810EE" w:rsidRPr="007C5D06">
        <w:rPr>
          <w:highlight w:val="yellow"/>
        </w:rPr>
        <w:t>23.4 КоАП</w:t>
      </w:r>
      <w:r w:rsidRPr="007C5D06">
        <w:rPr>
          <w:highlight w:val="yellow"/>
        </w:rPr>
        <w:t>)</w:t>
      </w:r>
      <w:r w:rsidRPr="007C5D06">
        <w:t xml:space="preserve"> в виде штрафа в размере </w:t>
      </w:r>
      <w:r w:rsidR="007C5D06">
        <w:rPr>
          <w:highlight w:val="yellow"/>
        </w:rPr>
        <w:t>__</w:t>
      </w:r>
      <w:r w:rsidRPr="007C5D06">
        <w:rPr>
          <w:highlight w:val="yellow"/>
        </w:rPr>
        <w:t xml:space="preserve"> базовых величин (</w:t>
      </w:r>
      <w:r w:rsidR="007C5D06">
        <w:rPr>
          <w:highlight w:val="yellow"/>
        </w:rPr>
        <w:t xml:space="preserve">или </w:t>
      </w:r>
      <w:r w:rsidRPr="007C5D06">
        <w:rPr>
          <w:highlight w:val="yellow"/>
        </w:rPr>
        <w:t>в виде ареста на срок 15 суток).</w:t>
      </w:r>
      <w:r w:rsidRPr="007C5D06">
        <w:t xml:space="preserve"> </w:t>
      </w:r>
    </w:p>
    <w:p w:rsidR="005261E5" w:rsidRPr="007C5D06" w:rsidRDefault="005261E5" w:rsidP="005261E5">
      <w:pPr>
        <w:pStyle w:val="a"/>
        <w:spacing w:line="240" w:lineRule="auto"/>
      </w:pPr>
      <w:r w:rsidRPr="007C5D06">
        <w:t>Считаю постановление суда незаконным, необоснованным и подлежащим отмене по следующим обстоятельствам.</w:t>
      </w:r>
    </w:p>
    <w:p w:rsidR="008A1AB0" w:rsidRPr="007C5D06" w:rsidRDefault="008A1AB0" w:rsidP="008A1AB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7C5D06">
        <w:rPr>
          <w:sz w:val="28"/>
          <w:szCs w:val="28"/>
        </w:rPr>
        <w:t>В соответствии со ст. 12.14-1 ПИКоАП Республики Беларусь основаниями к отмене не вступившего или вступившего в законную силу постановления по делу об административном правонарушении являются:</w:t>
      </w:r>
    </w:p>
    <w:p w:rsidR="008A1AB0" w:rsidRPr="007C5D06" w:rsidRDefault="008A1AB0" w:rsidP="007C5D0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7C5D06">
        <w:rPr>
          <w:sz w:val="28"/>
          <w:szCs w:val="28"/>
        </w:rPr>
        <w:t>1)</w:t>
      </w:r>
      <w:r w:rsidR="007C5D06">
        <w:rPr>
          <w:sz w:val="28"/>
          <w:szCs w:val="28"/>
        </w:rPr>
        <w:t xml:space="preserve"> </w:t>
      </w:r>
      <w:r w:rsidR="007C5D06" w:rsidRPr="007C5D06">
        <w:rPr>
          <w:sz w:val="28"/>
          <w:szCs w:val="28"/>
        </w:rPr>
        <w:t xml:space="preserve">  </w:t>
      </w:r>
      <w:r w:rsidRPr="007C5D06">
        <w:rPr>
          <w:sz w:val="28"/>
          <w:szCs w:val="28"/>
        </w:rPr>
        <w:t>односторонность, неполнота и необъективное исследование обстоятельств административного правонарушения;</w:t>
      </w:r>
    </w:p>
    <w:p w:rsidR="008A1AB0" w:rsidRPr="007C5D06" w:rsidRDefault="008A1AB0" w:rsidP="007C5D0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7C5D06">
        <w:rPr>
          <w:sz w:val="28"/>
          <w:szCs w:val="28"/>
        </w:rPr>
        <w:t>2)</w:t>
      </w:r>
      <w:r w:rsidR="007C5D06">
        <w:rPr>
          <w:sz w:val="28"/>
          <w:szCs w:val="28"/>
        </w:rPr>
        <w:t xml:space="preserve"> </w:t>
      </w:r>
      <w:r w:rsidR="007C5D06">
        <w:rPr>
          <w:sz w:val="28"/>
          <w:szCs w:val="28"/>
          <w:lang w:val="en-US"/>
        </w:rPr>
        <w:t xml:space="preserve">        </w:t>
      </w:r>
      <w:r w:rsidRPr="007C5D06">
        <w:rPr>
          <w:sz w:val="28"/>
          <w:szCs w:val="28"/>
        </w:rPr>
        <w:t xml:space="preserve">существенное нарушение </w:t>
      </w:r>
      <w:r w:rsidR="007C5D06">
        <w:rPr>
          <w:sz w:val="28"/>
          <w:szCs w:val="28"/>
        </w:rPr>
        <w:t>ПИКоАП</w:t>
      </w:r>
      <w:r w:rsidRPr="007C5D06">
        <w:rPr>
          <w:sz w:val="28"/>
          <w:szCs w:val="28"/>
        </w:rPr>
        <w:t>;</w:t>
      </w:r>
    </w:p>
    <w:p w:rsidR="008A1AB0" w:rsidRPr="007C5D06" w:rsidRDefault="008A1AB0" w:rsidP="007C5D0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7C5D06">
        <w:rPr>
          <w:sz w:val="28"/>
          <w:szCs w:val="28"/>
        </w:rPr>
        <w:t>3)</w:t>
      </w:r>
      <w:r w:rsidR="007C5D06" w:rsidRPr="007C5D06">
        <w:rPr>
          <w:sz w:val="28"/>
          <w:szCs w:val="28"/>
        </w:rPr>
        <w:t xml:space="preserve"> </w:t>
      </w:r>
      <w:r w:rsidRPr="007C5D06">
        <w:rPr>
          <w:sz w:val="28"/>
          <w:szCs w:val="28"/>
        </w:rPr>
        <w:t>неправильное применение норм, устанавливающих административную ответственность.</w:t>
      </w:r>
    </w:p>
    <w:p w:rsidR="000A3108" w:rsidRPr="007C5D06" w:rsidRDefault="000A3108" w:rsidP="000A3108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C5D06">
        <w:rPr>
          <w:sz w:val="28"/>
          <w:szCs w:val="28"/>
        </w:rPr>
        <w:t xml:space="preserve">Согласно ст. 2.10 ПИКоАП Республики Беларусь </w:t>
      </w:r>
      <w:bookmarkStart w:id="1" w:name="CA0_ПРО__1_РЗ_I_1_ГЛ_2_2_СТ_2_10_14_П_1_"/>
      <w:bookmarkEnd w:id="1"/>
      <w:r w:rsidRPr="007C5D06">
        <w:rPr>
          <w:sz w:val="28"/>
          <w:szCs w:val="28"/>
        </w:rPr>
        <w:t>суд обязан принять все предусмотренные законом меры по всестороннему, полному и объективному исследованию обстоятельств административного правонарушения, устанавливая как уличающие, так и оправдывающие, как смягчающие, так и отягчающие ответственность обстоятельства, а также другие обстоятельства, имеющие значение для правильного разрешения дела, защиты прав и законных интересов лиц, участвующих в административном процессе.</w:t>
      </w:r>
    </w:p>
    <w:p w:rsidR="000A3108" w:rsidRPr="003D11E1" w:rsidRDefault="000A3108" w:rsidP="000A3108">
      <w:pPr>
        <w:pStyle w:val="a"/>
        <w:spacing w:line="240" w:lineRule="auto"/>
        <w:rPr>
          <w:lang w:val="ru-RU"/>
        </w:rPr>
      </w:pPr>
      <w:r w:rsidRPr="007C5D06">
        <w:t xml:space="preserve">Вместе с тем, указанные требования закона судьей суда </w:t>
      </w:r>
      <w:r w:rsidRPr="007C5D06">
        <w:rPr>
          <w:highlight w:val="yellow"/>
        </w:rPr>
        <w:t>Московского района г. Минска</w:t>
      </w:r>
      <w:r w:rsidRPr="007C5D06">
        <w:t xml:space="preserve"> при рассмотрении дела об административном правонарушении не выполнены</w:t>
      </w:r>
      <w:r w:rsidR="003D11E1">
        <w:rPr>
          <w:lang w:val="ru-RU"/>
        </w:rPr>
        <w:t>, мои права и законные интересы грубым образом проигнорированы.</w:t>
      </w:r>
    </w:p>
    <w:p w:rsidR="00C753EC" w:rsidRDefault="00C753EC" w:rsidP="00C753EC">
      <w:pPr>
        <w:pStyle w:val="a"/>
        <w:spacing w:line="240" w:lineRule="auto"/>
      </w:pPr>
      <w:r w:rsidRPr="00C753EC">
        <w:t>Следующие имевшие место обстоятельства являются основаниями для признания постановления незаконным и необоснованным:</w:t>
      </w:r>
    </w:p>
    <w:p w:rsidR="00C753EC" w:rsidRDefault="00FA0433" w:rsidP="00C753EC">
      <w:pPr>
        <w:pStyle w:val="a"/>
        <w:spacing w:line="240" w:lineRule="auto"/>
        <w:rPr>
          <w:i/>
          <w:iCs/>
          <w:highlight w:val="yellow"/>
        </w:rPr>
      </w:pPr>
      <w:r>
        <w:rPr>
          <w:i/>
          <w:iCs/>
          <w:highlight w:val="yellow"/>
        </w:rPr>
        <w:t>Примеры д</w:t>
      </w:r>
      <w:r w:rsidR="00C753EC" w:rsidRPr="00C753EC">
        <w:rPr>
          <w:i/>
          <w:iCs/>
          <w:highlight w:val="yellow"/>
        </w:rPr>
        <w:t xml:space="preserve">ля </w:t>
      </w:r>
      <w:r w:rsidR="00C753EC">
        <w:rPr>
          <w:i/>
          <w:iCs/>
          <w:highlight w:val="yellow"/>
        </w:rPr>
        <w:t>всех статей КоАП:</w:t>
      </w:r>
    </w:p>
    <w:p w:rsidR="003D11E1" w:rsidRPr="003D11E1" w:rsidRDefault="003D11E1" w:rsidP="003D11E1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ru-RU"/>
        </w:rPr>
      </w:pPr>
      <w:r w:rsidRPr="003D11E1">
        <w:rPr>
          <w:color w:val="000000"/>
          <w:sz w:val="28"/>
          <w:szCs w:val="28"/>
          <w:lang w:val="ru-RU"/>
        </w:rPr>
        <w:t>в</w:t>
      </w:r>
      <w:r w:rsidRPr="003D11E1">
        <w:rPr>
          <w:color w:val="000000"/>
          <w:sz w:val="28"/>
          <w:szCs w:val="28"/>
        </w:rPr>
        <w:t xml:space="preserve"> материалах дела отсутствует аудио-видеозаписи, свидетельствующие о том, что я действительно признал вину, данное утверждение суда является ложным (лживым), голословным и несостоятельным</w:t>
      </w:r>
      <w:r w:rsidRPr="003D11E1">
        <w:rPr>
          <w:color w:val="000000"/>
          <w:sz w:val="28"/>
          <w:szCs w:val="28"/>
          <w:lang w:val="ru-RU"/>
        </w:rPr>
        <w:t>, я вину не признавал (</w:t>
      </w:r>
      <w:r w:rsidRPr="003D11E1">
        <w:rPr>
          <w:i/>
          <w:color w:val="000000"/>
          <w:sz w:val="28"/>
          <w:szCs w:val="28"/>
          <w:lang w:val="ru-RU"/>
        </w:rPr>
        <w:t>ни полностью, ни частично</w:t>
      </w:r>
      <w:r w:rsidRPr="003D11E1">
        <w:rPr>
          <w:color w:val="000000"/>
          <w:sz w:val="28"/>
          <w:szCs w:val="28"/>
          <w:lang w:val="ru-RU"/>
        </w:rPr>
        <w:t>), передо мной вообще не был поставлен вопрос о признании либо не признании вины – было просто оглашено решение о наложении соответствующего наказания и все;</w:t>
      </w:r>
    </w:p>
    <w:p w:rsidR="00C753EC" w:rsidRPr="003D11E1" w:rsidRDefault="00C753EC" w:rsidP="00C753EC">
      <w:pPr>
        <w:pStyle w:val="a"/>
        <w:numPr>
          <w:ilvl w:val="0"/>
          <w:numId w:val="5"/>
        </w:numPr>
        <w:spacing w:line="240" w:lineRule="auto"/>
      </w:pPr>
      <w:r w:rsidRPr="003D11E1">
        <w:t>в деле об административном правонарушении отсутствуют свидетели, которые могли дать показания о наличии в моих действиях состава правонарушения;</w:t>
      </w:r>
    </w:p>
    <w:p w:rsidR="00C753EC" w:rsidRPr="003D11E1" w:rsidRDefault="00C753EC" w:rsidP="00C753EC">
      <w:pPr>
        <w:pStyle w:val="a"/>
        <w:numPr>
          <w:ilvl w:val="0"/>
          <w:numId w:val="5"/>
        </w:numPr>
        <w:spacing w:line="240" w:lineRule="auto"/>
      </w:pPr>
      <w:r w:rsidRPr="003D11E1">
        <w:t>дело построено на показаниях одних сотрудников милиции;</w:t>
      </w:r>
    </w:p>
    <w:p w:rsidR="00C753EC" w:rsidRPr="003D11E1" w:rsidRDefault="00C753EC" w:rsidP="00C753EC">
      <w:pPr>
        <w:pStyle w:val="a"/>
        <w:numPr>
          <w:ilvl w:val="0"/>
          <w:numId w:val="5"/>
        </w:numPr>
        <w:spacing w:line="240" w:lineRule="auto"/>
      </w:pPr>
      <w:r w:rsidRPr="003D11E1">
        <w:t>отклонены ходатайства о вызове свидетелей защиты;</w:t>
      </w:r>
    </w:p>
    <w:p w:rsidR="003D11E1" w:rsidRPr="003D11E1" w:rsidRDefault="00C753EC" w:rsidP="003D11E1">
      <w:pPr>
        <w:pStyle w:val="a"/>
        <w:numPr>
          <w:ilvl w:val="0"/>
          <w:numId w:val="5"/>
        </w:numPr>
        <w:spacing w:line="240" w:lineRule="auto"/>
      </w:pPr>
      <w:r w:rsidRPr="003D11E1">
        <w:t xml:space="preserve">не были истребованы и не были исследованы записи видеонаблюдения, подтверждающие отсутствие в моих действиях состава правонарушения. </w:t>
      </w:r>
    </w:p>
    <w:p w:rsidR="00C753EC" w:rsidRPr="00B82990" w:rsidRDefault="00FA0433" w:rsidP="00C753EC">
      <w:pPr>
        <w:pStyle w:val="a"/>
        <w:spacing w:line="240" w:lineRule="auto"/>
        <w:rPr>
          <w:i/>
          <w:iCs/>
          <w:highlight w:val="yellow"/>
        </w:rPr>
      </w:pPr>
      <w:r w:rsidRPr="00B82990">
        <w:rPr>
          <w:i/>
          <w:iCs/>
          <w:highlight w:val="yellow"/>
        </w:rPr>
        <w:t>Примеры д</w:t>
      </w:r>
      <w:r w:rsidR="00C753EC" w:rsidRPr="00B82990">
        <w:rPr>
          <w:i/>
          <w:iCs/>
          <w:highlight w:val="yellow"/>
        </w:rPr>
        <w:t>ля ст.17.1 (мелкое хулиганство):</w:t>
      </w:r>
    </w:p>
    <w:p w:rsidR="00C753EC" w:rsidRPr="003D11E1" w:rsidRDefault="00FA0433" w:rsidP="00C753EC">
      <w:pPr>
        <w:pStyle w:val="a"/>
        <w:numPr>
          <w:ilvl w:val="0"/>
          <w:numId w:val="6"/>
        </w:numPr>
        <w:spacing w:line="240" w:lineRule="auto"/>
        <w:rPr>
          <w:rStyle w:val="h-normal"/>
        </w:rPr>
      </w:pPr>
      <w:r w:rsidRPr="003D11E1">
        <w:t xml:space="preserve">я не совершал никаких действий, нарушающих общественный порядок </w:t>
      </w:r>
      <w:r w:rsidRPr="003D11E1">
        <w:rPr>
          <w:rStyle w:val="h-normal"/>
        </w:rPr>
        <w:t>деятельность организаций или спокойствие граждан и выражающиеся в явном неуважении к обществу;</w:t>
      </w:r>
    </w:p>
    <w:p w:rsidR="00C753EC" w:rsidRPr="003D11E1" w:rsidRDefault="00FA0433" w:rsidP="00FA0433">
      <w:pPr>
        <w:pStyle w:val="a"/>
        <w:numPr>
          <w:ilvl w:val="0"/>
          <w:numId w:val="6"/>
        </w:numPr>
        <w:spacing w:line="240" w:lineRule="auto"/>
      </w:pPr>
      <w:r w:rsidRPr="003D11E1">
        <w:rPr>
          <w:rStyle w:val="h-normal"/>
        </w:rPr>
        <w:t>в момент задержания я находился на улице ввиду _______ без намерения совершать какие-либо правонарушения.</w:t>
      </w:r>
    </w:p>
    <w:p w:rsidR="00FA0433" w:rsidRPr="00C753EC" w:rsidRDefault="00FA0433" w:rsidP="00FA0433">
      <w:pPr>
        <w:pStyle w:val="a"/>
        <w:spacing w:line="240" w:lineRule="auto"/>
        <w:rPr>
          <w:i/>
          <w:iCs/>
        </w:rPr>
      </w:pPr>
      <w:r w:rsidRPr="00B82990">
        <w:rPr>
          <w:i/>
          <w:iCs/>
          <w:highlight w:val="yellow"/>
        </w:rPr>
        <w:t xml:space="preserve">Примеры для ст.23.4 (неповиновение законному распоряжению или требованию должностного </w:t>
      </w:r>
      <w:r w:rsidRPr="00FA0433">
        <w:rPr>
          <w:i/>
          <w:iCs/>
          <w:highlight w:val="yellow"/>
        </w:rPr>
        <w:t>лица при исполнении им служебных полномочий):</w:t>
      </w:r>
    </w:p>
    <w:p w:rsidR="00FA0433" w:rsidRPr="003D11E1" w:rsidRDefault="00FA0433" w:rsidP="00FA0433">
      <w:pPr>
        <w:pStyle w:val="a"/>
        <w:numPr>
          <w:ilvl w:val="0"/>
          <w:numId w:val="7"/>
        </w:numPr>
        <w:spacing w:line="240" w:lineRule="auto"/>
      </w:pPr>
      <w:r w:rsidRPr="003D11E1">
        <w:t>мной не оказывалось неповиновения требованиям должностных лиц при исполнении ими служебных полномочий;</w:t>
      </w:r>
    </w:p>
    <w:p w:rsidR="00FA0433" w:rsidRPr="003D11E1" w:rsidRDefault="00FA0433" w:rsidP="00FA0433">
      <w:pPr>
        <w:pStyle w:val="a"/>
        <w:numPr>
          <w:ilvl w:val="0"/>
          <w:numId w:val="7"/>
        </w:numPr>
        <w:spacing w:line="240" w:lineRule="auto"/>
      </w:pPr>
      <w:r w:rsidRPr="003D11E1">
        <w:t xml:space="preserve">при задержании я мирно гулял по улице по адресу ______ с целью _____ </w:t>
      </w:r>
      <w:r w:rsidR="00B82990" w:rsidRPr="003D11E1">
        <w:t>;</w:t>
      </w:r>
    </w:p>
    <w:p w:rsidR="00FA0433" w:rsidRPr="003D11E1" w:rsidRDefault="00FA0433" w:rsidP="00FA0433">
      <w:pPr>
        <w:pStyle w:val="a"/>
        <w:numPr>
          <w:ilvl w:val="0"/>
          <w:numId w:val="7"/>
        </w:numPr>
        <w:spacing w:line="240" w:lineRule="auto"/>
      </w:pPr>
      <w:r w:rsidRPr="003D11E1">
        <w:t>непосредственно в момент задержания я поднял руки над головой, следовал всем указаниям должностного лица, постоянно повторял вслух «я не оказываю сопротивления».</w:t>
      </w:r>
    </w:p>
    <w:p w:rsidR="00B82990" w:rsidRPr="003D11E1" w:rsidRDefault="00B82990" w:rsidP="00B82990">
      <w:pPr>
        <w:pStyle w:val="a"/>
        <w:spacing w:line="240" w:lineRule="auto"/>
        <w:rPr>
          <w:i/>
          <w:iCs/>
        </w:rPr>
      </w:pPr>
      <w:r w:rsidRPr="003D11E1">
        <w:rPr>
          <w:i/>
          <w:iCs/>
          <w:highlight w:val="yellow"/>
        </w:rPr>
        <w:t>Примеры для ст.23.34 (нарушение порядка организации или проведения массовых мероприятий):</w:t>
      </w:r>
    </w:p>
    <w:p w:rsidR="00B82990" w:rsidRPr="003D11E1" w:rsidRDefault="00B82990" w:rsidP="00B82990">
      <w:pPr>
        <w:pStyle w:val="a"/>
        <w:numPr>
          <w:ilvl w:val="0"/>
          <w:numId w:val="8"/>
        </w:numPr>
        <w:spacing w:line="240" w:lineRule="auto"/>
      </w:pPr>
      <w:r w:rsidRPr="003D11E1">
        <w:t>я не участвовал ни в каких массовых мероприятиях, не организовывал их и не призывал к участию в них кого-либо;</w:t>
      </w:r>
    </w:p>
    <w:p w:rsidR="00B82990" w:rsidRPr="003D11E1" w:rsidRDefault="00B82990" w:rsidP="00B82990">
      <w:pPr>
        <w:pStyle w:val="a"/>
        <w:numPr>
          <w:ilvl w:val="0"/>
          <w:numId w:val="8"/>
        </w:numPr>
        <w:spacing w:line="240" w:lineRule="auto"/>
      </w:pPr>
      <w:r w:rsidRPr="003D11E1">
        <w:t>при задержании я мирно гулял (или сидел на лавочке, или стоял на остановке) по улице по адресу ______ с целью _____ ;</w:t>
      </w:r>
    </w:p>
    <w:p w:rsidR="00FA0433" w:rsidRPr="003D11E1" w:rsidRDefault="00B82990" w:rsidP="00B82990">
      <w:pPr>
        <w:pStyle w:val="a"/>
        <w:numPr>
          <w:ilvl w:val="0"/>
          <w:numId w:val="8"/>
        </w:numPr>
        <w:spacing w:line="240" w:lineRule="auto"/>
      </w:pPr>
      <w:r w:rsidRPr="003D11E1">
        <w:t>о проведении каких-либо массовых мероприятий по месту моего задержания я не подозревал.</w:t>
      </w:r>
    </w:p>
    <w:p w:rsidR="00C753EC" w:rsidRPr="003D11E1" w:rsidRDefault="00B82990" w:rsidP="00B82990">
      <w:pPr>
        <w:pStyle w:val="a"/>
        <w:spacing w:line="240" w:lineRule="auto"/>
      </w:pPr>
      <w:r w:rsidRPr="003D11E1">
        <w:t>Кроме того, следующие</w:t>
      </w:r>
      <w:r w:rsidR="003D11E1" w:rsidRPr="003D11E1">
        <w:rPr>
          <w:lang w:val="ru-RU"/>
        </w:rPr>
        <w:t xml:space="preserve"> грубые</w:t>
      </w:r>
      <w:r w:rsidRPr="003D11E1">
        <w:t xml:space="preserve"> нарушения законодательства, допущенные органами, ведущими административный процесс, являются основаниями для признания постановления незаконным и необоснованным:</w:t>
      </w:r>
    </w:p>
    <w:p w:rsidR="008A1AB0" w:rsidRPr="003D11E1" w:rsidRDefault="008A1AB0" w:rsidP="00B82990">
      <w:pPr>
        <w:pStyle w:val="a"/>
        <w:numPr>
          <w:ilvl w:val="0"/>
          <w:numId w:val="9"/>
        </w:numPr>
        <w:spacing w:line="240" w:lineRule="auto"/>
      </w:pPr>
      <w:r w:rsidRPr="003D11E1">
        <w:t>не предъявлены основания для задержания;</w:t>
      </w:r>
    </w:p>
    <w:p w:rsidR="008A1AB0" w:rsidRPr="003D11E1" w:rsidRDefault="008A1AB0" w:rsidP="00B82990">
      <w:pPr>
        <w:pStyle w:val="a"/>
        <w:numPr>
          <w:ilvl w:val="0"/>
          <w:numId w:val="9"/>
        </w:numPr>
        <w:spacing w:line="240" w:lineRule="auto"/>
      </w:pPr>
      <w:r w:rsidRPr="003D11E1">
        <w:t xml:space="preserve">задержание произведено лицами в гражданской одежде без знаков различия; </w:t>
      </w:r>
    </w:p>
    <w:p w:rsidR="008A1AB0" w:rsidRPr="003D11E1" w:rsidRDefault="00B82990" w:rsidP="00B82990">
      <w:pPr>
        <w:pStyle w:val="a"/>
        <w:numPr>
          <w:ilvl w:val="0"/>
          <w:numId w:val="9"/>
        </w:numPr>
        <w:spacing w:line="240" w:lineRule="auto"/>
      </w:pPr>
      <w:r w:rsidRPr="003D11E1">
        <w:t xml:space="preserve">мне </w:t>
      </w:r>
      <w:r w:rsidR="008A1AB0" w:rsidRPr="003D11E1">
        <w:t xml:space="preserve">не </w:t>
      </w:r>
      <w:r w:rsidRPr="003D11E1">
        <w:t xml:space="preserve">были </w:t>
      </w:r>
      <w:r w:rsidR="008A1AB0" w:rsidRPr="003D11E1">
        <w:t xml:space="preserve">разъяснены права и обязанности; </w:t>
      </w:r>
    </w:p>
    <w:p w:rsidR="000A3108" w:rsidRPr="003D11E1" w:rsidRDefault="008A1AB0" w:rsidP="00B82990">
      <w:pPr>
        <w:pStyle w:val="a"/>
        <w:numPr>
          <w:ilvl w:val="0"/>
          <w:numId w:val="9"/>
        </w:numPr>
        <w:spacing w:line="240" w:lineRule="auto"/>
      </w:pPr>
      <w:r w:rsidRPr="003D11E1">
        <w:t xml:space="preserve">не </w:t>
      </w:r>
      <w:r w:rsidR="00B82990" w:rsidRPr="003D11E1">
        <w:t xml:space="preserve">был </w:t>
      </w:r>
      <w:r w:rsidRPr="003D11E1">
        <w:t xml:space="preserve">допущен адвокат. </w:t>
      </w:r>
    </w:p>
    <w:p w:rsidR="000A3108" w:rsidRPr="007C5D06" w:rsidRDefault="000A3108" w:rsidP="000A3108">
      <w:pPr>
        <w:pStyle w:val="a"/>
        <w:spacing w:line="240" w:lineRule="auto"/>
      </w:pPr>
      <w:r w:rsidRPr="007C5D06">
        <w:t xml:space="preserve">Таким образом, выводы суда являются необоснованными, </w:t>
      </w:r>
      <w:r w:rsidR="007767D8">
        <w:rPr>
          <w:color w:val="000000"/>
        </w:rPr>
        <w:t>построенным</w:t>
      </w:r>
      <w:r w:rsidR="007767D8">
        <w:rPr>
          <w:color w:val="000000"/>
          <w:lang w:val="ru-RU"/>
        </w:rPr>
        <w:t>и</w:t>
      </w:r>
      <w:r w:rsidR="007767D8">
        <w:rPr>
          <w:color w:val="000000"/>
        </w:rPr>
        <w:t xml:space="preserve"> на недопустимых доказательствах</w:t>
      </w:r>
      <w:r w:rsidRPr="007C5D06">
        <w:t>, поэтому постановление суд</w:t>
      </w:r>
      <w:r w:rsidR="003D11E1">
        <w:rPr>
          <w:lang w:val="ru-RU"/>
        </w:rPr>
        <w:t xml:space="preserve">а </w:t>
      </w:r>
      <w:r w:rsidRPr="007C5D06">
        <w:t>подлежит</w:t>
      </w:r>
      <w:r w:rsidR="007767D8">
        <w:rPr>
          <w:lang w:val="ru-RU"/>
        </w:rPr>
        <w:t xml:space="preserve"> безусловной</w:t>
      </w:r>
      <w:r w:rsidRPr="007C5D06">
        <w:t xml:space="preserve"> отмене с прекращением производства по делу. </w:t>
      </w:r>
    </w:p>
    <w:p w:rsidR="000A3108" w:rsidRPr="007C5D06" w:rsidRDefault="000A3108" w:rsidP="000A3108">
      <w:pPr>
        <w:pStyle w:val="a"/>
        <w:spacing w:line="240" w:lineRule="auto"/>
      </w:pPr>
      <w:r w:rsidRPr="007C5D06">
        <w:t xml:space="preserve">Суд необоснованно признал меня виновным в совершении правонарушения, предусмотренного ст. </w:t>
      </w:r>
      <w:r w:rsidR="007511A6" w:rsidRPr="007C5D06">
        <w:rPr>
          <w:highlight w:val="yellow"/>
        </w:rPr>
        <w:t>23.34 (17.1</w:t>
      </w:r>
      <w:r w:rsidR="009810EE" w:rsidRPr="007C5D06">
        <w:rPr>
          <w:highlight w:val="yellow"/>
        </w:rPr>
        <w:t>, 23.4 КоАП</w:t>
      </w:r>
      <w:r w:rsidR="007511A6" w:rsidRPr="007C5D06">
        <w:rPr>
          <w:highlight w:val="yellow"/>
        </w:rPr>
        <w:t>)</w:t>
      </w:r>
      <w:r w:rsidR="007511A6" w:rsidRPr="007C5D06">
        <w:t xml:space="preserve"> </w:t>
      </w:r>
      <w:r w:rsidRPr="007C5D06">
        <w:t>Кодекса Республики Беларусь об административных правонарушениях.</w:t>
      </w:r>
    </w:p>
    <w:p w:rsidR="000A3108" w:rsidRPr="007C5D06" w:rsidRDefault="000A3108" w:rsidP="00375A6E">
      <w:pPr>
        <w:pStyle w:val="a"/>
        <w:spacing w:line="240" w:lineRule="auto"/>
      </w:pPr>
      <w:r w:rsidRPr="007C5D06">
        <w:t xml:space="preserve">На основании изложенного и руководствуясь ст. </w:t>
      </w:r>
      <w:r w:rsidR="008F025D" w:rsidRPr="007C5D06">
        <w:t>12.2, 12.3, 12.9</w:t>
      </w:r>
      <w:r w:rsidR="00375A6E" w:rsidRPr="007C5D06">
        <w:t xml:space="preserve"> </w:t>
      </w:r>
      <w:r w:rsidRPr="007C5D06">
        <w:t>Процессуально-исполнительного Кодекса Республики Беларусь об административных правонарушениях,</w:t>
      </w:r>
    </w:p>
    <w:p w:rsidR="008A1AB0" w:rsidRPr="007C5D06" w:rsidRDefault="008A1AB0" w:rsidP="000A3108">
      <w:pPr>
        <w:pStyle w:val="a"/>
        <w:spacing w:line="240" w:lineRule="auto"/>
      </w:pPr>
    </w:p>
    <w:p w:rsidR="000A3108" w:rsidRPr="007C5D06" w:rsidRDefault="000A3108" w:rsidP="000A3108">
      <w:pPr>
        <w:pStyle w:val="a"/>
        <w:spacing w:line="240" w:lineRule="auto"/>
      </w:pPr>
      <w:r w:rsidRPr="007C5D06">
        <w:t>ПРОШУ:</w:t>
      </w:r>
    </w:p>
    <w:p w:rsidR="008A1AB0" w:rsidRPr="007C5D06" w:rsidRDefault="008A1AB0" w:rsidP="000A3108">
      <w:pPr>
        <w:pStyle w:val="a"/>
        <w:spacing w:line="240" w:lineRule="auto"/>
      </w:pPr>
    </w:p>
    <w:p w:rsidR="000A3108" w:rsidRPr="007C5D06" w:rsidRDefault="007767D8" w:rsidP="007767D8">
      <w:pPr>
        <w:pStyle w:val="a"/>
        <w:spacing w:line="240" w:lineRule="auto"/>
      </w:pPr>
      <w:r>
        <w:rPr>
          <w:lang w:val="ru-RU"/>
        </w:rPr>
        <w:t>О</w:t>
      </w:r>
      <w:r w:rsidR="000A3108" w:rsidRPr="007C5D06">
        <w:t xml:space="preserve">тменить постановление </w:t>
      </w:r>
      <w:r w:rsidR="000A3108" w:rsidRPr="00BD0D49">
        <w:t xml:space="preserve">суда </w:t>
      </w:r>
      <w:r w:rsidR="008A1AB0" w:rsidRPr="007C5D06">
        <w:rPr>
          <w:highlight w:val="yellow"/>
        </w:rPr>
        <w:t xml:space="preserve">Московского </w:t>
      </w:r>
      <w:r w:rsidR="000A3108" w:rsidRPr="007C5D06">
        <w:rPr>
          <w:highlight w:val="yellow"/>
        </w:rPr>
        <w:t xml:space="preserve">района г. Минска от </w:t>
      </w:r>
      <w:r w:rsidR="008A1AB0" w:rsidRPr="007C5D06">
        <w:rPr>
          <w:highlight w:val="yellow"/>
        </w:rPr>
        <w:t>01</w:t>
      </w:r>
      <w:r w:rsidR="000A3108" w:rsidRPr="007C5D06">
        <w:rPr>
          <w:highlight w:val="yellow"/>
        </w:rPr>
        <w:t>.01.</w:t>
      </w:r>
      <w:r w:rsidR="008A1AB0" w:rsidRPr="007C5D06">
        <w:rPr>
          <w:highlight w:val="yellow"/>
        </w:rPr>
        <w:t>20</w:t>
      </w:r>
      <w:r w:rsidR="00BD0D49">
        <w:rPr>
          <w:highlight w:val="yellow"/>
        </w:rPr>
        <w:t>20</w:t>
      </w:r>
      <w:r w:rsidR="000A3108" w:rsidRPr="007C5D06">
        <w:rPr>
          <w:highlight w:val="yellow"/>
        </w:rPr>
        <w:t xml:space="preserve"> года по делу об административном правонарушении, предусмотренном ст. </w:t>
      </w:r>
      <w:r w:rsidR="008A1AB0" w:rsidRPr="007C5D06">
        <w:rPr>
          <w:highlight w:val="yellow"/>
        </w:rPr>
        <w:t>23.34 (</w:t>
      </w:r>
      <w:r w:rsidR="00244CC9">
        <w:rPr>
          <w:highlight w:val="yellow"/>
        </w:rPr>
        <w:t xml:space="preserve">или </w:t>
      </w:r>
      <w:r w:rsidR="008A1AB0" w:rsidRPr="007C5D06">
        <w:rPr>
          <w:highlight w:val="yellow"/>
        </w:rPr>
        <w:t>17.1</w:t>
      </w:r>
      <w:r w:rsidR="009810EE" w:rsidRPr="007C5D06">
        <w:rPr>
          <w:highlight w:val="yellow"/>
        </w:rPr>
        <w:t>,</w:t>
      </w:r>
      <w:r w:rsidR="00244CC9">
        <w:rPr>
          <w:highlight w:val="yellow"/>
        </w:rPr>
        <w:t xml:space="preserve"> или</w:t>
      </w:r>
      <w:r w:rsidR="009810EE" w:rsidRPr="007C5D06">
        <w:rPr>
          <w:highlight w:val="yellow"/>
        </w:rPr>
        <w:t xml:space="preserve"> 23.4</w:t>
      </w:r>
      <w:r w:rsidR="008A1AB0" w:rsidRPr="007C5D06">
        <w:rPr>
          <w:highlight w:val="yellow"/>
        </w:rPr>
        <w:t xml:space="preserve">) </w:t>
      </w:r>
      <w:r w:rsidR="000A3108" w:rsidRPr="007C5D06">
        <w:rPr>
          <w:highlight w:val="yellow"/>
        </w:rPr>
        <w:t>Кодекса Республики Беларусь об административных правонарушениях,</w:t>
      </w:r>
      <w:r w:rsidR="000A3108" w:rsidRPr="007C5D06">
        <w:t xml:space="preserve"> в отношении меня, </w:t>
      </w:r>
      <w:r w:rsidRPr="007767D8">
        <w:rPr>
          <w:highlight w:val="yellow"/>
          <w:lang w:val="ru-RU"/>
        </w:rPr>
        <w:t>ФИО</w:t>
      </w:r>
      <w:r>
        <w:rPr>
          <w:lang w:val="ru-RU"/>
        </w:rPr>
        <w:t xml:space="preserve">, </w:t>
      </w:r>
      <w:r w:rsidR="000A3108" w:rsidRPr="007C5D06">
        <w:t>и производство по делу прекратить.</w:t>
      </w:r>
    </w:p>
    <w:p w:rsidR="000A3108" w:rsidRDefault="000A3108" w:rsidP="000A3108">
      <w:pPr>
        <w:ind w:firstLine="708"/>
        <w:jc w:val="both"/>
        <w:rPr>
          <w:sz w:val="28"/>
          <w:szCs w:val="28"/>
        </w:rPr>
      </w:pPr>
    </w:p>
    <w:p w:rsidR="00A156A2" w:rsidRDefault="007767D8" w:rsidP="007767D8">
      <w:pPr>
        <w:pStyle w:val="a"/>
        <w:spacing w:line="240" w:lineRule="auto"/>
      </w:pPr>
      <w:r>
        <w:rPr>
          <w:lang w:val="ru-RU"/>
        </w:rPr>
        <w:t>ПРИЛОЖЕНИЕ</w:t>
      </w:r>
      <w:r w:rsidRPr="007C5D06">
        <w:t>:</w:t>
      </w:r>
    </w:p>
    <w:p w:rsidR="007767D8" w:rsidRDefault="007767D8" w:rsidP="007767D8">
      <w:pPr>
        <w:pStyle w:val="a"/>
        <w:spacing w:line="240" w:lineRule="auto"/>
        <w:rPr>
          <w:lang w:val="ru-RU"/>
        </w:rPr>
      </w:pPr>
    </w:p>
    <w:p w:rsidR="00A156A2" w:rsidRDefault="007767D8" w:rsidP="007767D8">
      <w:pPr>
        <w:pStyle w:val="a"/>
        <w:spacing w:line="240" w:lineRule="auto"/>
        <w:rPr>
          <w:lang w:val="ru-RU"/>
        </w:rPr>
      </w:pPr>
      <w:r>
        <w:rPr>
          <w:lang w:val="ru-RU"/>
        </w:rPr>
        <w:t xml:space="preserve">Квитанция об оплате государственной пошлины. </w:t>
      </w:r>
    </w:p>
    <w:p w:rsidR="007767D8" w:rsidRPr="00A156A2" w:rsidRDefault="007767D8" w:rsidP="007767D8">
      <w:pPr>
        <w:pStyle w:val="a"/>
        <w:spacing w:line="240" w:lineRule="auto"/>
        <w:rPr>
          <w:lang w:val="ru-RU"/>
        </w:rPr>
      </w:pPr>
    </w:p>
    <w:p w:rsidR="00A156A2" w:rsidRPr="007C5D06" w:rsidRDefault="00A156A2" w:rsidP="000A3108">
      <w:pPr>
        <w:ind w:firstLine="708"/>
        <w:jc w:val="both"/>
        <w:rPr>
          <w:sz w:val="28"/>
          <w:szCs w:val="28"/>
        </w:rPr>
      </w:pPr>
    </w:p>
    <w:p w:rsidR="005261E5" w:rsidRPr="007C5D06" w:rsidRDefault="007767D8" w:rsidP="005261E5">
      <w:pPr>
        <w:pStyle w:val="a"/>
        <w:spacing w:line="240" w:lineRule="auto"/>
      </w:pPr>
      <w:r>
        <w:rPr>
          <w:lang w:val="ru-RU"/>
        </w:rPr>
        <w:t>__ августа 2020 года</w:t>
      </w:r>
      <w:r>
        <w:tab/>
      </w:r>
      <w:r w:rsidR="008A1AB0" w:rsidRPr="007C5D06">
        <w:tab/>
      </w:r>
      <w:r w:rsidR="008A1AB0" w:rsidRPr="007C5D06">
        <w:tab/>
      </w:r>
      <w:r w:rsidR="008A1AB0" w:rsidRPr="007C5D06">
        <w:tab/>
      </w:r>
      <w:r w:rsidR="008A1AB0" w:rsidRPr="007C5D06">
        <w:tab/>
      </w:r>
      <w:r>
        <w:rPr>
          <w:lang w:val="ru-RU"/>
        </w:rPr>
        <w:t>____________/ФИО</w:t>
      </w:r>
    </w:p>
    <w:p w:rsidR="005261E5" w:rsidRPr="007C5D06" w:rsidRDefault="005261E5" w:rsidP="005261E5">
      <w:pPr>
        <w:pStyle w:val="a"/>
        <w:spacing w:line="240" w:lineRule="auto"/>
      </w:pPr>
    </w:p>
    <w:sectPr w:rsidR="005261E5" w:rsidRPr="007C5D06" w:rsidSect="00BD479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03" w:rsidRDefault="003E7903" w:rsidP="005261E5">
      <w:r>
        <w:separator/>
      </w:r>
    </w:p>
  </w:endnote>
  <w:endnote w:type="continuationSeparator" w:id="0">
    <w:p w:rsidR="003E7903" w:rsidRDefault="003E7903" w:rsidP="0052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03" w:rsidRDefault="003E7903" w:rsidP="005261E5">
      <w:r>
        <w:separator/>
      </w:r>
    </w:p>
  </w:footnote>
  <w:footnote w:type="continuationSeparator" w:id="0">
    <w:p w:rsidR="003E7903" w:rsidRDefault="003E7903" w:rsidP="0052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5" w:rsidRPr="005261E5" w:rsidRDefault="005261E5" w:rsidP="006B7A6F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6F1"/>
    <w:multiLevelType w:val="hybridMultilevel"/>
    <w:tmpl w:val="CC32592E"/>
    <w:lvl w:ilvl="0" w:tplc="43F8F9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641835"/>
    <w:multiLevelType w:val="hybridMultilevel"/>
    <w:tmpl w:val="613A8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53069"/>
    <w:multiLevelType w:val="hybridMultilevel"/>
    <w:tmpl w:val="5534F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E17AF"/>
    <w:multiLevelType w:val="hybridMultilevel"/>
    <w:tmpl w:val="CC32592E"/>
    <w:lvl w:ilvl="0" w:tplc="43F8F9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442032"/>
    <w:multiLevelType w:val="hybridMultilevel"/>
    <w:tmpl w:val="585E65E0"/>
    <w:lvl w:ilvl="0" w:tplc="D688CA7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74532F6"/>
    <w:multiLevelType w:val="hybridMultilevel"/>
    <w:tmpl w:val="A014C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57291B"/>
    <w:multiLevelType w:val="hybridMultilevel"/>
    <w:tmpl w:val="CC32592E"/>
    <w:lvl w:ilvl="0" w:tplc="43F8F9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E54611"/>
    <w:multiLevelType w:val="hybridMultilevel"/>
    <w:tmpl w:val="CC32592E"/>
    <w:lvl w:ilvl="0" w:tplc="43F8F9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B06DB1"/>
    <w:multiLevelType w:val="hybridMultilevel"/>
    <w:tmpl w:val="D38AED0A"/>
    <w:lvl w:ilvl="0" w:tplc="68E20B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254DA1"/>
    <w:multiLevelType w:val="hybridMultilevel"/>
    <w:tmpl w:val="CC32592E"/>
    <w:lvl w:ilvl="0" w:tplc="43F8F9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1E5"/>
    <w:rsid w:val="0007195D"/>
    <w:rsid w:val="000A3108"/>
    <w:rsid w:val="000B61E4"/>
    <w:rsid w:val="000D61F7"/>
    <w:rsid w:val="00141D1B"/>
    <w:rsid w:val="001917D7"/>
    <w:rsid w:val="001D7BD5"/>
    <w:rsid w:val="0021255A"/>
    <w:rsid w:val="00244CC9"/>
    <w:rsid w:val="002631EF"/>
    <w:rsid w:val="002652CA"/>
    <w:rsid w:val="00271D90"/>
    <w:rsid w:val="002C6270"/>
    <w:rsid w:val="003403BB"/>
    <w:rsid w:val="00375A6E"/>
    <w:rsid w:val="003A6C80"/>
    <w:rsid w:val="003D11E1"/>
    <w:rsid w:val="003E7903"/>
    <w:rsid w:val="003F75F6"/>
    <w:rsid w:val="004011B8"/>
    <w:rsid w:val="00417CAA"/>
    <w:rsid w:val="00523454"/>
    <w:rsid w:val="005261E5"/>
    <w:rsid w:val="00594743"/>
    <w:rsid w:val="006423D3"/>
    <w:rsid w:val="00645515"/>
    <w:rsid w:val="00670A46"/>
    <w:rsid w:val="006B7A6F"/>
    <w:rsid w:val="007445E1"/>
    <w:rsid w:val="00747808"/>
    <w:rsid w:val="007511A6"/>
    <w:rsid w:val="007767D8"/>
    <w:rsid w:val="007A52FD"/>
    <w:rsid w:val="007C3319"/>
    <w:rsid w:val="007C5D06"/>
    <w:rsid w:val="00891A0B"/>
    <w:rsid w:val="008A1AB0"/>
    <w:rsid w:val="008A6980"/>
    <w:rsid w:val="008F025D"/>
    <w:rsid w:val="009117E1"/>
    <w:rsid w:val="00915D39"/>
    <w:rsid w:val="00963C66"/>
    <w:rsid w:val="00963D45"/>
    <w:rsid w:val="009810EE"/>
    <w:rsid w:val="00A156A2"/>
    <w:rsid w:val="00AC1D33"/>
    <w:rsid w:val="00B4072B"/>
    <w:rsid w:val="00B82990"/>
    <w:rsid w:val="00BC548D"/>
    <w:rsid w:val="00BD0D49"/>
    <w:rsid w:val="00BD4795"/>
    <w:rsid w:val="00C01AE6"/>
    <w:rsid w:val="00C64E8F"/>
    <w:rsid w:val="00C753EC"/>
    <w:rsid w:val="00C80A42"/>
    <w:rsid w:val="00CC3962"/>
    <w:rsid w:val="00CC3E78"/>
    <w:rsid w:val="00CF7F4B"/>
    <w:rsid w:val="00D326A4"/>
    <w:rsid w:val="00D83377"/>
    <w:rsid w:val="00DB20D3"/>
    <w:rsid w:val="00DC4C25"/>
    <w:rsid w:val="00E023A6"/>
    <w:rsid w:val="00EA2C1A"/>
    <w:rsid w:val="00ED17C8"/>
    <w:rsid w:val="00FA0433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558EB1-C3F3-46B1-9176-D2CE6C3A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515"/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иссертация"/>
    <w:basedOn w:val="Normal"/>
    <w:qFormat/>
    <w:rsid w:val="00915D39"/>
    <w:pPr>
      <w:spacing w:line="360" w:lineRule="auto"/>
      <w:ind w:firstLine="567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61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5"/>
  </w:style>
  <w:style w:type="paragraph" w:styleId="Footer">
    <w:name w:val="footer"/>
    <w:basedOn w:val="Normal"/>
    <w:link w:val="FooterChar"/>
    <w:uiPriority w:val="99"/>
    <w:unhideWhenUsed/>
    <w:rsid w:val="005261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5"/>
  </w:style>
  <w:style w:type="paragraph" w:styleId="BalloonText">
    <w:name w:val="Balloon Text"/>
    <w:basedOn w:val="Normal"/>
    <w:link w:val="BalloonTextChar"/>
    <w:uiPriority w:val="99"/>
    <w:semiHidden/>
    <w:unhideWhenUsed/>
    <w:rsid w:val="00751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1A6"/>
    <w:rPr>
      <w:rFonts w:ascii="Tahoma" w:hAnsi="Tahoma" w:cs="Tahoma"/>
      <w:sz w:val="16"/>
      <w:szCs w:val="16"/>
    </w:rPr>
  </w:style>
  <w:style w:type="paragraph" w:customStyle="1" w:styleId="p-consnonformat">
    <w:name w:val="p-consnonformat"/>
    <w:basedOn w:val="Normal"/>
    <w:rsid w:val="008F025D"/>
    <w:pPr>
      <w:spacing w:before="100" w:beforeAutospacing="1" w:after="100" w:afterAutospacing="1"/>
    </w:pPr>
  </w:style>
  <w:style w:type="character" w:customStyle="1" w:styleId="h-consnonformat">
    <w:name w:val="h-consnonformat"/>
    <w:rsid w:val="008F025D"/>
  </w:style>
  <w:style w:type="paragraph" w:customStyle="1" w:styleId="p-normal">
    <w:name w:val="p-normal"/>
    <w:basedOn w:val="Normal"/>
    <w:rsid w:val="008F025D"/>
    <w:pPr>
      <w:spacing w:before="100" w:beforeAutospacing="1" w:after="100" w:afterAutospacing="1"/>
    </w:pPr>
  </w:style>
  <w:style w:type="character" w:customStyle="1" w:styleId="fake-non-breaking-space">
    <w:name w:val="fake-non-breaking-space"/>
    <w:rsid w:val="008F025D"/>
  </w:style>
  <w:style w:type="character" w:customStyle="1" w:styleId="colorff00ff">
    <w:name w:val="color__ff00ff"/>
    <w:rsid w:val="008F025D"/>
  </w:style>
  <w:style w:type="character" w:customStyle="1" w:styleId="apple-converted-space">
    <w:name w:val="apple-converted-space"/>
    <w:rsid w:val="008F025D"/>
  </w:style>
  <w:style w:type="character" w:customStyle="1" w:styleId="h-normal">
    <w:name w:val="h-normal"/>
    <w:rsid w:val="00C753EC"/>
  </w:style>
  <w:style w:type="character" w:customStyle="1" w:styleId="colorff0000font-weightbold">
    <w:name w:val="color__ff0000font-weight_bold"/>
    <w:rsid w:val="00C753EC"/>
  </w:style>
  <w:style w:type="character" w:customStyle="1" w:styleId="font-weightbold">
    <w:name w:val="font-weight_bold"/>
    <w:rsid w:val="00C753EC"/>
  </w:style>
  <w:style w:type="character" w:customStyle="1" w:styleId="color0000ff">
    <w:name w:val="color__0000ff"/>
    <w:rsid w:val="00C753EC"/>
  </w:style>
  <w:style w:type="paragraph" w:customStyle="1" w:styleId="p-consdtnormal">
    <w:name w:val="p-consdtnormal"/>
    <w:basedOn w:val="Normal"/>
    <w:rsid w:val="00D83377"/>
    <w:pPr>
      <w:spacing w:before="100" w:beforeAutospacing="1" w:after="100" w:afterAutospacing="1"/>
    </w:pPr>
  </w:style>
  <w:style w:type="character" w:customStyle="1" w:styleId="h-consdtnormal">
    <w:name w:val="h-consdtnormal"/>
    <w:rsid w:val="00D83377"/>
  </w:style>
  <w:style w:type="paragraph" w:styleId="NormalWeb">
    <w:name w:val="Normal (Web)"/>
    <w:basedOn w:val="Normal"/>
    <w:uiPriority w:val="99"/>
    <w:semiHidden/>
    <w:unhideWhenUsed/>
    <w:rsid w:val="00A156A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156A2"/>
    <w:rPr>
      <w:b/>
      <w:bCs/>
    </w:rPr>
  </w:style>
  <w:style w:type="character" w:styleId="Hyperlink">
    <w:name w:val="Hyperlink"/>
    <w:uiPriority w:val="99"/>
    <w:unhideWhenUsed/>
    <w:rsid w:val="00EA2C1A"/>
    <w:rPr>
      <w:color w:val="0000FF"/>
      <w:u w:val="single"/>
    </w:rPr>
  </w:style>
  <w:style w:type="character" w:customStyle="1" w:styleId="a0">
    <w:name w:val="Неразрешенное упоминание"/>
    <w:uiPriority w:val="99"/>
    <w:semiHidden/>
    <w:unhideWhenUsed/>
    <w:rsid w:val="00645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84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003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95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087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.gov.by/ru/brestskij/oblastnoj/sud/gosposhlin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urt.gov.by/ru/minskij/oblastnoj/sud/gosposhlina/" TargetMode="External"/><Relationship Id="rId12" Type="http://schemas.openxmlformats.org/officeDocument/2006/relationships/hyperlink" Target="http://www.court.gov.by/ru/mogilevskij/oblastnoj/sud/gosposhl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rt.gov.by/ru/grodnenskij/oblastnoj/sud/gosposhlin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urt.gov.by/ru/gomeljskij/oblastnoj/sud/gosposhl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t.gov.by/ru/vitebskij/oblastnoj/sud/gosposhli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6821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Links>
    <vt:vector size="36" baseType="variant">
      <vt:variant>
        <vt:i4>589907</vt:i4>
      </vt:variant>
      <vt:variant>
        <vt:i4>15</vt:i4>
      </vt:variant>
      <vt:variant>
        <vt:i4>0</vt:i4>
      </vt:variant>
      <vt:variant>
        <vt:i4>5</vt:i4>
      </vt:variant>
      <vt:variant>
        <vt:lpwstr>http://www.court.gov.by/ru/mogilevskij/oblastnoj/sud/gosposhlina/</vt:lpwstr>
      </vt:variant>
      <vt:variant>
        <vt:lpwstr/>
      </vt:variant>
      <vt:variant>
        <vt:i4>1114179</vt:i4>
      </vt:variant>
      <vt:variant>
        <vt:i4>12</vt:i4>
      </vt:variant>
      <vt:variant>
        <vt:i4>0</vt:i4>
      </vt:variant>
      <vt:variant>
        <vt:i4>5</vt:i4>
      </vt:variant>
      <vt:variant>
        <vt:lpwstr>http://www.court.gov.by/ru/grodnenskij/oblastnoj/sud/gosposhlina/</vt:lpwstr>
      </vt:variant>
      <vt:variant>
        <vt:lpwstr/>
      </vt:variant>
      <vt:variant>
        <vt:i4>2031647</vt:i4>
      </vt:variant>
      <vt:variant>
        <vt:i4>9</vt:i4>
      </vt:variant>
      <vt:variant>
        <vt:i4>0</vt:i4>
      </vt:variant>
      <vt:variant>
        <vt:i4>5</vt:i4>
      </vt:variant>
      <vt:variant>
        <vt:lpwstr>http://www.court.gov.by/ru/gomeljskij/oblastnoj/sud/gosposhlina/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http://www.court.gov.by/ru/vitebskij/oblastnoj/sud/gosposhlina/</vt:lpwstr>
      </vt:variant>
      <vt:variant>
        <vt:lpwstr/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http://www.court.gov.by/ru/brestskij/oblastnoj/sud/gosposhlina/</vt:lpwstr>
      </vt:variant>
      <vt:variant>
        <vt:lpwstr/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http://www.court.gov.by/ru/minskij/oblastnoj/sud/gosposhlina/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word</cp:lastModifiedBy>
  <cp:revision>2</cp:revision>
  <cp:lastPrinted>2011-07-05T14:33:00Z</cp:lastPrinted>
  <dcterms:created xsi:type="dcterms:W3CDTF">2020-10-29T11:09:00Z</dcterms:created>
  <dcterms:modified xsi:type="dcterms:W3CDTF">2020-10-29T11:09:00Z</dcterms:modified>
</cp:coreProperties>
</file>