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A" w:rsidRPr="006B38C8" w:rsidRDefault="00932DF2" w:rsidP="00932DF2">
      <w:pPr>
        <w:pStyle w:val="NoSpacing"/>
        <w:jc w:val="center"/>
        <w:rPr>
          <w:b/>
          <w:sz w:val="54"/>
          <w:szCs w:val="54"/>
        </w:rPr>
      </w:pPr>
      <w:bookmarkStart w:id="0" w:name="_GoBack"/>
      <w:bookmarkEnd w:id="0"/>
      <w:r w:rsidRPr="006B38C8">
        <w:rPr>
          <w:b/>
          <w:sz w:val="54"/>
          <w:szCs w:val="54"/>
        </w:rPr>
        <w:t>НЕ ДА</w:t>
      </w:r>
      <w:r w:rsidR="00142110" w:rsidRPr="006B38C8">
        <w:rPr>
          <w:b/>
          <w:sz w:val="54"/>
          <w:szCs w:val="54"/>
        </w:rPr>
        <w:t>Й СЕБЕ ЗА</w:t>
      </w:r>
      <w:r w:rsidR="00291948" w:rsidRPr="006B38C8">
        <w:rPr>
          <w:b/>
          <w:sz w:val="54"/>
          <w:szCs w:val="54"/>
        </w:rPr>
        <w:t>КУРИТЬ</w:t>
      </w:r>
    </w:p>
    <w:p w:rsidR="00932DF2" w:rsidRDefault="006B38C8" w:rsidP="00932DF2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ТАБАК БЬЕ</w:t>
      </w:r>
      <w:r w:rsidRPr="00932DF2">
        <w:rPr>
          <w:sz w:val="52"/>
          <w:szCs w:val="52"/>
        </w:rPr>
        <w:t>Т ПО КАРМАНУ</w:t>
      </w:r>
    </w:p>
    <w:p w:rsidR="00932DF2" w:rsidRDefault="00932DF2" w:rsidP="00932DF2">
      <w:pPr>
        <w:pStyle w:val="NoSpacing"/>
        <w:jc w:val="center"/>
        <w:rPr>
          <w:sz w:val="16"/>
          <w:szCs w:val="16"/>
        </w:rPr>
      </w:pPr>
    </w:p>
    <w:p w:rsidR="00A560AB" w:rsidRDefault="00A560AB" w:rsidP="00932DF2">
      <w:pPr>
        <w:pStyle w:val="NoSpacing"/>
        <w:jc w:val="center"/>
        <w:rPr>
          <w:sz w:val="16"/>
          <w:szCs w:val="16"/>
        </w:rPr>
      </w:pPr>
    </w:p>
    <w:p w:rsidR="00932DF2" w:rsidRPr="00104772" w:rsidRDefault="00104772" w:rsidP="00932DF2">
      <w:pPr>
        <w:pStyle w:val="NoSpacing"/>
        <w:jc w:val="both"/>
        <w:rPr>
          <w:b/>
          <w:i/>
          <w:szCs w:val="24"/>
        </w:rPr>
      </w:pPr>
      <w:r>
        <w:rPr>
          <w:b/>
          <w:i/>
          <w:szCs w:val="24"/>
        </w:rPr>
        <w:t>Соседи по</w:t>
      </w:r>
      <w:r w:rsidR="00744596">
        <w:rPr>
          <w:b/>
          <w:i/>
          <w:szCs w:val="24"/>
        </w:rPr>
        <w:t xml:space="preserve"> этажу курят на лестничной площадк</w:t>
      </w:r>
      <w:r>
        <w:rPr>
          <w:b/>
          <w:i/>
          <w:szCs w:val="24"/>
        </w:rPr>
        <w:t>е. На замечания не курить в подъезде не реагируют. Участков</w:t>
      </w:r>
      <w:r w:rsidR="006F5E13">
        <w:rPr>
          <w:b/>
          <w:i/>
          <w:szCs w:val="24"/>
        </w:rPr>
        <w:t>ый милиционер предупреждает –</w:t>
      </w:r>
      <w:r>
        <w:rPr>
          <w:b/>
          <w:i/>
          <w:szCs w:val="24"/>
        </w:rPr>
        <w:t xml:space="preserve"> в городе появились запрещенные </w:t>
      </w:r>
      <w:r w:rsidR="00CA4449">
        <w:rPr>
          <w:b/>
          <w:i/>
          <w:szCs w:val="24"/>
        </w:rPr>
        <w:t xml:space="preserve">для курения </w:t>
      </w:r>
      <w:r w:rsidR="009D37C7">
        <w:rPr>
          <w:b/>
          <w:i/>
          <w:szCs w:val="24"/>
        </w:rPr>
        <w:t>места</w:t>
      </w:r>
      <w:r>
        <w:rPr>
          <w:b/>
          <w:i/>
          <w:szCs w:val="24"/>
        </w:rPr>
        <w:t xml:space="preserve">. Где они и чем </w:t>
      </w:r>
      <w:r w:rsidR="00235B0E">
        <w:rPr>
          <w:b/>
          <w:i/>
          <w:szCs w:val="24"/>
        </w:rPr>
        <w:t xml:space="preserve">может </w:t>
      </w:r>
      <w:r>
        <w:rPr>
          <w:b/>
          <w:i/>
          <w:szCs w:val="24"/>
        </w:rPr>
        <w:t>грозит</w:t>
      </w:r>
      <w:r w:rsidR="00235B0E">
        <w:rPr>
          <w:b/>
          <w:i/>
          <w:szCs w:val="24"/>
        </w:rPr>
        <w:t>ь</w:t>
      </w:r>
      <w:r>
        <w:rPr>
          <w:b/>
          <w:i/>
          <w:szCs w:val="24"/>
        </w:rPr>
        <w:t xml:space="preserve"> </w:t>
      </w:r>
      <w:r w:rsidR="009D37C7">
        <w:rPr>
          <w:b/>
          <w:i/>
          <w:szCs w:val="24"/>
        </w:rPr>
        <w:t>курильщику</w:t>
      </w:r>
      <w:r w:rsidR="0076453A">
        <w:rPr>
          <w:b/>
          <w:i/>
          <w:szCs w:val="24"/>
        </w:rPr>
        <w:t xml:space="preserve"> </w:t>
      </w:r>
      <w:r>
        <w:rPr>
          <w:b/>
          <w:i/>
          <w:szCs w:val="24"/>
        </w:rPr>
        <w:t>нарушение закона</w:t>
      </w:r>
      <w:r w:rsidR="00CA4449">
        <w:rPr>
          <w:b/>
          <w:i/>
          <w:szCs w:val="24"/>
        </w:rPr>
        <w:t>? Кто</w:t>
      </w:r>
      <w:r w:rsidR="00235B0E">
        <w:rPr>
          <w:b/>
          <w:i/>
          <w:szCs w:val="24"/>
        </w:rPr>
        <w:t xml:space="preserve"> имеет право </w:t>
      </w:r>
      <w:r w:rsidR="0076453A">
        <w:rPr>
          <w:b/>
          <w:i/>
          <w:szCs w:val="24"/>
        </w:rPr>
        <w:t xml:space="preserve">привлечь нарушителя к ответственности? </w:t>
      </w:r>
      <w:r w:rsidR="00CA4449">
        <w:rPr>
          <w:b/>
          <w:i/>
          <w:szCs w:val="24"/>
        </w:rPr>
        <w:t xml:space="preserve">Как </w:t>
      </w:r>
      <w:r w:rsidR="005508F6">
        <w:rPr>
          <w:b/>
          <w:i/>
          <w:szCs w:val="24"/>
        </w:rPr>
        <w:t>надежнее</w:t>
      </w:r>
      <w:r w:rsidR="00235B0E">
        <w:rPr>
          <w:b/>
          <w:i/>
          <w:szCs w:val="24"/>
        </w:rPr>
        <w:t xml:space="preserve"> </w:t>
      </w:r>
      <w:r w:rsidR="00CA4449">
        <w:rPr>
          <w:b/>
          <w:i/>
          <w:szCs w:val="24"/>
        </w:rPr>
        <w:t xml:space="preserve">обезопасить </w:t>
      </w:r>
      <w:r w:rsidR="00235B0E">
        <w:rPr>
          <w:b/>
          <w:i/>
          <w:szCs w:val="24"/>
        </w:rPr>
        <w:t xml:space="preserve">себя и </w:t>
      </w:r>
      <w:r w:rsidR="00CA4449">
        <w:rPr>
          <w:b/>
          <w:i/>
          <w:szCs w:val="24"/>
        </w:rPr>
        <w:t>свой карман</w:t>
      </w:r>
      <w:r w:rsidR="0016129C">
        <w:rPr>
          <w:b/>
          <w:i/>
          <w:szCs w:val="24"/>
        </w:rPr>
        <w:t xml:space="preserve"> от штрафов?</w:t>
      </w:r>
    </w:p>
    <w:p w:rsidR="00932DF2" w:rsidRDefault="00932DF2" w:rsidP="00932DF2">
      <w:pPr>
        <w:pStyle w:val="NoSpacing"/>
        <w:jc w:val="center"/>
        <w:rPr>
          <w:sz w:val="16"/>
          <w:szCs w:val="16"/>
        </w:rPr>
      </w:pPr>
    </w:p>
    <w:p w:rsidR="00CA4449" w:rsidRDefault="00CA4449" w:rsidP="00932DF2">
      <w:pPr>
        <w:pStyle w:val="NoSpacing"/>
        <w:jc w:val="center"/>
        <w:rPr>
          <w:sz w:val="16"/>
          <w:szCs w:val="16"/>
        </w:rPr>
      </w:pPr>
    </w:p>
    <w:p w:rsidR="00CA4449" w:rsidRPr="001443A6" w:rsidRDefault="001443A6" w:rsidP="00FC4273">
      <w:pPr>
        <w:pStyle w:val="NoSpacing"/>
        <w:jc w:val="center"/>
        <w:rPr>
          <w:b/>
          <w:szCs w:val="24"/>
        </w:rPr>
      </w:pPr>
      <w:r w:rsidRPr="001443A6">
        <w:rPr>
          <w:b/>
          <w:szCs w:val="24"/>
        </w:rPr>
        <w:t>КОДЕКС РЕСПУБЛИКИ БЕЛАРУСЬ</w:t>
      </w:r>
    </w:p>
    <w:p w:rsidR="001443A6" w:rsidRPr="001443A6" w:rsidRDefault="001443A6" w:rsidP="00FC4273">
      <w:pPr>
        <w:pStyle w:val="NoSpacing"/>
        <w:jc w:val="center"/>
        <w:rPr>
          <w:b/>
          <w:szCs w:val="24"/>
        </w:rPr>
      </w:pPr>
      <w:r w:rsidRPr="001443A6">
        <w:rPr>
          <w:b/>
          <w:szCs w:val="24"/>
        </w:rPr>
        <w:t>ОБ АДМИНИСТРАТИВНЫХ ПРАВОНАРУШЕНИЯХ</w:t>
      </w:r>
    </w:p>
    <w:p w:rsidR="00FC4273" w:rsidRDefault="00FC4273" w:rsidP="00FC4273">
      <w:pPr>
        <w:pStyle w:val="NoSpacing"/>
        <w:jc w:val="center"/>
        <w:rPr>
          <w:sz w:val="16"/>
          <w:szCs w:val="16"/>
        </w:rPr>
      </w:pPr>
    </w:p>
    <w:p w:rsidR="001443A6" w:rsidRPr="009D0F61" w:rsidRDefault="00407518" w:rsidP="00FC4273">
      <w:pPr>
        <w:pStyle w:val="NoSpacing"/>
        <w:jc w:val="center"/>
        <w:rPr>
          <w:b/>
          <w:color w:val="0070C0"/>
          <w:szCs w:val="24"/>
        </w:rPr>
      </w:pPr>
      <w:r w:rsidRPr="00411519">
        <w:rPr>
          <w:b/>
          <w:color w:val="0070C0"/>
          <w:szCs w:val="24"/>
          <w:u w:val="single"/>
        </w:rPr>
        <w:t>Статья 17.9</w:t>
      </w:r>
    </w:p>
    <w:p w:rsidR="00407518" w:rsidRPr="009D0F61" w:rsidRDefault="00407518" w:rsidP="00FC4273">
      <w:pPr>
        <w:pStyle w:val="NoSpacing"/>
        <w:jc w:val="center"/>
        <w:rPr>
          <w:b/>
          <w:color w:val="0070C0"/>
          <w:szCs w:val="24"/>
          <w:u w:val="single"/>
        </w:rPr>
      </w:pPr>
      <w:r w:rsidRPr="009D0F61">
        <w:rPr>
          <w:b/>
          <w:color w:val="0070C0"/>
          <w:szCs w:val="24"/>
          <w:u w:val="single"/>
        </w:rPr>
        <w:t>Курение (потребление) табачных изделий в запрещенных местах</w:t>
      </w:r>
    </w:p>
    <w:p w:rsidR="001443A6" w:rsidRDefault="001443A6" w:rsidP="00FC4273">
      <w:pPr>
        <w:pStyle w:val="NoSpacing"/>
        <w:jc w:val="center"/>
        <w:rPr>
          <w:sz w:val="16"/>
          <w:szCs w:val="16"/>
        </w:rPr>
      </w:pPr>
    </w:p>
    <w:p w:rsidR="00407518" w:rsidRDefault="00BA2C2E" w:rsidP="00BA2C2E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Курение (потребление) табачных изделий в местах, где оно в соответствии с законодательными актами запрещено, –</w:t>
      </w:r>
    </w:p>
    <w:p w:rsidR="00C24382" w:rsidRDefault="007B1018" w:rsidP="00BA2C2E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в</w:t>
      </w:r>
      <w:r w:rsidR="00BA2C2E">
        <w:rPr>
          <w:szCs w:val="24"/>
        </w:rPr>
        <w:t>лечет наложение штрафа в размере от 1/10 до 5/10 базовой величины</w:t>
      </w:r>
      <w:r w:rsidR="00C24382" w:rsidRPr="00FF7F07">
        <w:rPr>
          <w:szCs w:val="24"/>
        </w:rPr>
        <w:t>*</w:t>
      </w:r>
      <w:r w:rsidR="00C24382">
        <w:rPr>
          <w:szCs w:val="24"/>
        </w:rPr>
        <w:t>.</w:t>
      </w:r>
    </w:p>
    <w:p w:rsidR="00BA2C2E" w:rsidRPr="00FF7F07" w:rsidRDefault="00C24382" w:rsidP="00FF7F07">
      <w:pPr>
        <w:pStyle w:val="NoSpacing"/>
        <w:ind w:firstLine="567"/>
        <w:jc w:val="both"/>
        <w:rPr>
          <w:i/>
          <w:szCs w:val="24"/>
        </w:rPr>
      </w:pPr>
      <w:r w:rsidRPr="00FF7F07">
        <w:rPr>
          <w:i/>
          <w:szCs w:val="24"/>
        </w:rPr>
        <w:t>(* Установленный размер базовой величины – 35000 белорусских рублей.)</w:t>
      </w:r>
    </w:p>
    <w:p w:rsidR="00BA2C2E" w:rsidRDefault="00BA2C2E" w:rsidP="00BA2C2E">
      <w:pPr>
        <w:pStyle w:val="NoSpacing"/>
        <w:jc w:val="center"/>
        <w:rPr>
          <w:sz w:val="16"/>
          <w:szCs w:val="16"/>
        </w:rPr>
      </w:pPr>
    </w:p>
    <w:p w:rsidR="00BA2C2E" w:rsidRPr="009D0F61" w:rsidRDefault="00BA2C2E" w:rsidP="00BA2C2E">
      <w:pPr>
        <w:pStyle w:val="NoSpacing"/>
        <w:jc w:val="center"/>
        <w:rPr>
          <w:b/>
          <w:color w:val="0070C0"/>
          <w:szCs w:val="24"/>
        </w:rPr>
      </w:pPr>
      <w:r w:rsidRPr="009D0F61">
        <w:rPr>
          <w:b/>
          <w:color w:val="0070C0"/>
          <w:szCs w:val="24"/>
          <w:u w:val="single"/>
        </w:rPr>
        <w:t>Статья 21.16</w:t>
      </w:r>
    </w:p>
    <w:p w:rsidR="00BA2C2E" w:rsidRPr="009D0F61" w:rsidRDefault="00BA2C2E" w:rsidP="00BA2C2E">
      <w:pPr>
        <w:pStyle w:val="NoSpacing"/>
        <w:jc w:val="center"/>
        <w:rPr>
          <w:b/>
          <w:color w:val="0070C0"/>
          <w:szCs w:val="24"/>
          <w:u w:val="single"/>
        </w:rPr>
      </w:pPr>
      <w:r w:rsidRPr="009D0F61">
        <w:rPr>
          <w:b/>
          <w:color w:val="0070C0"/>
          <w:szCs w:val="24"/>
          <w:u w:val="single"/>
        </w:rPr>
        <w:t>Нарушение правил пользования жилыми помещениями</w:t>
      </w:r>
    </w:p>
    <w:p w:rsidR="00BA2C2E" w:rsidRPr="00BA2C2E" w:rsidRDefault="00BA2C2E" w:rsidP="00BA2C2E">
      <w:pPr>
        <w:pStyle w:val="NoSpacing"/>
        <w:jc w:val="center"/>
        <w:rPr>
          <w:sz w:val="16"/>
          <w:szCs w:val="16"/>
        </w:rPr>
      </w:pPr>
    </w:p>
    <w:p w:rsidR="00BA2C2E" w:rsidRDefault="00412D03" w:rsidP="00BA2C2E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Pr="007B1018">
        <w:rPr>
          <w:szCs w:val="24"/>
          <w:u w:val="single"/>
        </w:rPr>
        <w:t>Нарушение правил пользования жилыми помещениями или содержания жилых и вспомогательных помещений жилого дома</w:t>
      </w:r>
      <w:r w:rsidR="00A560AB">
        <w:rPr>
          <w:szCs w:val="24"/>
        </w:rPr>
        <w:t>, конструктивных элементов и инженерных систем</w:t>
      </w:r>
      <w:r w:rsidR="007B1018">
        <w:rPr>
          <w:szCs w:val="24"/>
        </w:rPr>
        <w:t xml:space="preserve"> либо самовольные переоборудование или перепланировка жилых помещений, в том числе инженерных систем, без изменения несущей способности конструкций, а также использование не по назначению жилых помещений, пригодных для проживания</w:t>
      </w:r>
      <w:r w:rsidR="00AE60BB">
        <w:rPr>
          <w:szCs w:val="24"/>
        </w:rPr>
        <w:t>, –</w:t>
      </w:r>
    </w:p>
    <w:p w:rsidR="00AE60BB" w:rsidRDefault="007B1018" w:rsidP="00BA2C2E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в</w:t>
      </w:r>
      <w:r w:rsidR="00AE60BB">
        <w:rPr>
          <w:szCs w:val="24"/>
        </w:rPr>
        <w:t>лекут</w:t>
      </w:r>
      <w:r>
        <w:rPr>
          <w:szCs w:val="24"/>
        </w:rPr>
        <w:t xml:space="preserve"> наложение штрафа в размере от 10 до 30 базовых величин,</w:t>
      </w:r>
    </w:p>
    <w:p w:rsidR="007B1018" w:rsidRDefault="007B1018" w:rsidP="00BA2C2E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а на юридическое лицо – от 30 до 50 базовых величин.</w:t>
      </w:r>
    </w:p>
    <w:p w:rsidR="00407518" w:rsidRDefault="00407518" w:rsidP="00FC4273">
      <w:pPr>
        <w:pStyle w:val="NoSpacing"/>
        <w:jc w:val="center"/>
        <w:rPr>
          <w:sz w:val="16"/>
          <w:szCs w:val="16"/>
        </w:rPr>
      </w:pPr>
    </w:p>
    <w:p w:rsidR="00AE60BB" w:rsidRPr="00AE60BB" w:rsidRDefault="00AE60BB" w:rsidP="00AE60BB">
      <w:pPr>
        <w:pStyle w:val="NoSpacing"/>
        <w:jc w:val="center"/>
        <w:rPr>
          <w:b/>
          <w:szCs w:val="24"/>
        </w:rPr>
      </w:pPr>
      <w:r w:rsidRPr="00AE60BB">
        <w:rPr>
          <w:b/>
          <w:szCs w:val="24"/>
        </w:rPr>
        <w:t>ПРАВИЛА ПОЛЬЗОВАНИЯ</w:t>
      </w:r>
    </w:p>
    <w:p w:rsidR="00AE60BB" w:rsidRPr="00AE60BB" w:rsidRDefault="00AE60BB" w:rsidP="00AE60BB">
      <w:pPr>
        <w:pStyle w:val="NoSpacing"/>
        <w:jc w:val="center"/>
        <w:rPr>
          <w:b/>
          <w:szCs w:val="24"/>
        </w:rPr>
      </w:pPr>
      <w:r w:rsidRPr="00AE60BB">
        <w:rPr>
          <w:b/>
          <w:szCs w:val="24"/>
        </w:rPr>
        <w:t>ЖИЛЫМИ ПОМЕЩЕНИЯМИ, СОДЕРЖАНИЯ ЖИЛЫХ</w:t>
      </w:r>
    </w:p>
    <w:p w:rsidR="00AE60BB" w:rsidRPr="00AE60BB" w:rsidRDefault="00AE60BB" w:rsidP="00AE60BB">
      <w:pPr>
        <w:pStyle w:val="NoSpacing"/>
        <w:jc w:val="center"/>
        <w:rPr>
          <w:b/>
          <w:szCs w:val="24"/>
        </w:rPr>
      </w:pPr>
      <w:r w:rsidRPr="00AE60BB">
        <w:rPr>
          <w:b/>
          <w:szCs w:val="24"/>
        </w:rPr>
        <w:t>И ВСПОМОГАТЕЛЬНЫХ ПОМЕЩЕНИЙ ЖИЛОГО ДОМА</w:t>
      </w:r>
    </w:p>
    <w:p w:rsidR="00AE60BB" w:rsidRDefault="00AE60BB" w:rsidP="00AE60BB">
      <w:pPr>
        <w:pStyle w:val="NoSpacing"/>
        <w:jc w:val="center"/>
        <w:rPr>
          <w:i/>
          <w:szCs w:val="24"/>
        </w:rPr>
      </w:pPr>
      <w:r>
        <w:rPr>
          <w:i/>
          <w:szCs w:val="24"/>
        </w:rPr>
        <w:t>(</w:t>
      </w:r>
      <w:r w:rsidR="009477A5">
        <w:rPr>
          <w:i/>
          <w:szCs w:val="24"/>
        </w:rPr>
        <w:t xml:space="preserve">Утверждены Приказом Министерства </w:t>
      </w:r>
      <w:proofErr w:type="spellStart"/>
      <w:r w:rsidR="009477A5">
        <w:rPr>
          <w:i/>
          <w:szCs w:val="24"/>
        </w:rPr>
        <w:t>жилищно</w:t>
      </w:r>
      <w:proofErr w:type="spellEnd"/>
      <w:r w:rsidR="009477A5">
        <w:rPr>
          <w:i/>
          <w:szCs w:val="24"/>
        </w:rPr>
        <w:t>-</w:t>
      </w:r>
    </w:p>
    <w:p w:rsidR="009477A5" w:rsidRDefault="009477A5" w:rsidP="00AE60BB">
      <w:pPr>
        <w:pStyle w:val="NoSpacing"/>
        <w:jc w:val="center"/>
        <w:rPr>
          <w:i/>
          <w:szCs w:val="24"/>
        </w:rPr>
      </w:pPr>
      <w:r>
        <w:rPr>
          <w:i/>
          <w:szCs w:val="24"/>
        </w:rPr>
        <w:t>коммунального хозяйства Республики Беларусь</w:t>
      </w:r>
    </w:p>
    <w:p w:rsidR="008336DA" w:rsidRDefault="008336DA" w:rsidP="00AE60BB">
      <w:pPr>
        <w:pStyle w:val="NoSpacing"/>
        <w:jc w:val="center"/>
        <w:rPr>
          <w:i/>
          <w:szCs w:val="24"/>
        </w:rPr>
      </w:pPr>
      <w:r>
        <w:rPr>
          <w:i/>
          <w:szCs w:val="24"/>
        </w:rPr>
        <w:t>от 7 декабря 1999 г. №177)</w:t>
      </w:r>
    </w:p>
    <w:p w:rsidR="008336DA" w:rsidRPr="008336DA" w:rsidRDefault="008336DA" w:rsidP="00AE60BB">
      <w:pPr>
        <w:pStyle w:val="NoSpacing"/>
        <w:jc w:val="center"/>
        <w:rPr>
          <w:sz w:val="16"/>
          <w:szCs w:val="16"/>
        </w:rPr>
      </w:pPr>
    </w:p>
    <w:p w:rsidR="0058198B" w:rsidRPr="009D0F61" w:rsidRDefault="0058198B" w:rsidP="00AE60BB">
      <w:pPr>
        <w:pStyle w:val="NoSpacing"/>
        <w:jc w:val="center"/>
        <w:rPr>
          <w:b/>
          <w:color w:val="0070C0"/>
          <w:szCs w:val="24"/>
          <w:u w:val="single"/>
        </w:rPr>
      </w:pPr>
      <w:r w:rsidRPr="009D0F61">
        <w:rPr>
          <w:b/>
          <w:color w:val="0070C0"/>
          <w:szCs w:val="24"/>
          <w:u w:val="single"/>
        </w:rPr>
        <w:t>Пункт 6.3</w:t>
      </w:r>
    </w:p>
    <w:p w:rsidR="0058198B" w:rsidRPr="0058198B" w:rsidRDefault="0058198B" w:rsidP="00AE60BB">
      <w:pPr>
        <w:pStyle w:val="NoSpacing"/>
        <w:jc w:val="center"/>
        <w:rPr>
          <w:sz w:val="16"/>
          <w:szCs w:val="16"/>
        </w:rPr>
      </w:pPr>
    </w:p>
    <w:p w:rsidR="00956C75" w:rsidRDefault="0058198B" w:rsidP="00956C7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8198B">
        <w:rPr>
          <w:sz w:val="24"/>
          <w:szCs w:val="24"/>
          <w:u w:val="single"/>
        </w:rPr>
        <w:t>Граждане должны</w:t>
      </w:r>
      <w:r w:rsidR="002912B3" w:rsidRPr="002912B3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r w:rsidR="00956C75">
        <w:rPr>
          <w:sz w:val="24"/>
          <w:szCs w:val="24"/>
        </w:rPr>
        <w:t xml:space="preserve">соблюдать санитарно-гигиенические правила: содержать в чистоте и порядке жилые и подсобные помещения, балконы и лоджии; </w:t>
      </w:r>
      <w:r w:rsidR="00956C75" w:rsidRPr="005610C7">
        <w:rPr>
          <w:sz w:val="24"/>
          <w:szCs w:val="24"/>
          <w:u w:val="single"/>
        </w:rPr>
        <w:t>соблюдать чистоту и порядок во вспомогательных помещениях жилого дома и на придомовой территории</w:t>
      </w:r>
      <w:r w:rsidR="00956C75">
        <w:rPr>
          <w:sz w:val="24"/>
          <w:szCs w:val="24"/>
        </w:rPr>
        <w:t>, производить чистку ковров и т.п. в местах, определяемых ЖЭО.</w:t>
      </w:r>
    </w:p>
    <w:p w:rsidR="003766F0" w:rsidRDefault="00956C75" w:rsidP="00956C75">
      <w:pPr>
        <w:pStyle w:val="NoSpacing"/>
        <w:ind w:firstLine="567"/>
        <w:jc w:val="both"/>
        <w:rPr>
          <w:szCs w:val="24"/>
        </w:rPr>
      </w:pPr>
      <w:r w:rsidRPr="00F714B8">
        <w:rPr>
          <w:b/>
          <w:color w:val="0070C0"/>
          <w:szCs w:val="24"/>
        </w:rPr>
        <w:t>Не допускается курение</w:t>
      </w:r>
      <w:r>
        <w:rPr>
          <w:szCs w:val="24"/>
        </w:rPr>
        <w:t xml:space="preserve"> в подсобных помещениях квартиры, где проживают несколько нанимателей или собственников, а также </w:t>
      </w:r>
      <w:r w:rsidRPr="00F714B8">
        <w:rPr>
          <w:b/>
          <w:color w:val="0070C0"/>
          <w:szCs w:val="24"/>
        </w:rPr>
        <w:t>во вспомогательных помещениях жилого дома</w:t>
      </w:r>
      <w:r w:rsidR="005610C7">
        <w:rPr>
          <w:szCs w:val="24"/>
        </w:rPr>
        <w:t>.</w:t>
      </w:r>
    </w:p>
    <w:p w:rsidR="008336DA" w:rsidRPr="008336DA" w:rsidRDefault="008336DA" w:rsidP="00AE60BB">
      <w:pPr>
        <w:pStyle w:val="NoSpacing"/>
        <w:jc w:val="center"/>
        <w:rPr>
          <w:sz w:val="16"/>
          <w:szCs w:val="16"/>
        </w:rPr>
      </w:pPr>
    </w:p>
    <w:p w:rsidR="00BC21A1" w:rsidRDefault="00497409" w:rsidP="00FC4273">
      <w:pPr>
        <w:pStyle w:val="NoSpacing"/>
        <w:jc w:val="center"/>
        <w:rPr>
          <w:b/>
          <w:szCs w:val="24"/>
        </w:rPr>
      </w:pPr>
      <w:r w:rsidRPr="00497409">
        <w:rPr>
          <w:b/>
          <w:szCs w:val="24"/>
        </w:rPr>
        <w:t>ДЕКРЕТ</w:t>
      </w:r>
    </w:p>
    <w:p w:rsidR="00BC21A1" w:rsidRDefault="00BC21A1" w:rsidP="00FC4273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ПРЕЗИДЕНТА РЕСПУБЛИКИ БЕЛАРУСЬ</w:t>
      </w:r>
    </w:p>
    <w:p w:rsidR="00497409" w:rsidRPr="00497409" w:rsidRDefault="00497409" w:rsidP="00FC4273">
      <w:pPr>
        <w:pStyle w:val="NoSpacing"/>
        <w:jc w:val="center"/>
        <w:rPr>
          <w:b/>
          <w:szCs w:val="24"/>
        </w:rPr>
      </w:pPr>
      <w:r w:rsidRPr="00497409">
        <w:rPr>
          <w:b/>
          <w:szCs w:val="24"/>
        </w:rPr>
        <w:t>«О ГОСУДАРСТВЕННОМ РЕГУЛИРОВАНИИ ПРОИЗВОДСТВА,</w:t>
      </w:r>
      <w:r w:rsidR="002A3F8A">
        <w:rPr>
          <w:b/>
          <w:szCs w:val="24"/>
        </w:rPr>
        <w:t xml:space="preserve"> ОБОРОТА</w:t>
      </w:r>
    </w:p>
    <w:p w:rsidR="00497409" w:rsidRDefault="00497409" w:rsidP="00FC4273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И ПОТРЕБЛЕНИЯ ТАБАЧНОГО СЫРЬЯ И ТАБАЧНЫХ </w:t>
      </w:r>
      <w:r w:rsidR="002A3F8A">
        <w:rPr>
          <w:b/>
          <w:szCs w:val="24"/>
        </w:rPr>
        <w:t>ИЗДЕЛИЙ</w:t>
      </w:r>
    </w:p>
    <w:p w:rsidR="002A3F8A" w:rsidRPr="004958C8" w:rsidRDefault="002A3F8A" w:rsidP="00FC4273">
      <w:pPr>
        <w:pStyle w:val="NoSpacing"/>
        <w:jc w:val="center"/>
        <w:rPr>
          <w:i/>
          <w:szCs w:val="24"/>
        </w:rPr>
      </w:pPr>
      <w:r w:rsidRPr="004958C8">
        <w:rPr>
          <w:i/>
          <w:szCs w:val="24"/>
        </w:rPr>
        <w:t>(от 17 декабря 2002 г.</w:t>
      </w:r>
      <w:r w:rsidR="00BC21A1" w:rsidRPr="004958C8">
        <w:rPr>
          <w:i/>
          <w:szCs w:val="24"/>
        </w:rPr>
        <w:t xml:space="preserve"> №28</w:t>
      </w:r>
      <w:r w:rsidRPr="004958C8">
        <w:rPr>
          <w:i/>
          <w:szCs w:val="24"/>
        </w:rPr>
        <w:t>)</w:t>
      </w:r>
    </w:p>
    <w:p w:rsidR="00497409" w:rsidRDefault="00497409" w:rsidP="00FC4273">
      <w:pPr>
        <w:pStyle w:val="NoSpacing"/>
        <w:jc w:val="center"/>
        <w:rPr>
          <w:sz w:val="16"/>
          <w:szCs w:val="16"/>
        </w:rPr>
      </w:pPr>
    </w:p>
    <w:p w:rsidR="004958C8" w:rsidRPr="004958C8" w:rsidRDefault="004958C8" w:rsidP="00FC4273">
      <w:pPr>
        <w:pStyle w:val="NoSpacing"/>
        <w:jc w:val="center"/>
        <w:rPr>
          <w:b/>
          <w:szCs w:val="24"/>
        </w:rPr>
      </w:pPr>
      <w:r w:rsidRPr="004958C8">
        <w:rPr>
          <w:b/>
          <w:szCs w:val="24"/>
        </w:rPr>
        <w:lastRenderedPageBreak/>
        <w:t>ПОЛОЖЕНИЕ</w:t>
      </w:r>
    </w:p>
    <w:p w:rsidR="004958C8" w:rsidRDefault="004958C8" w:rsidP="00FC4273">
      <w:pPr>
        <w:pStyle w:val="NoSpacing"/>
        <w:jc w:val="center"/>
        <w:rPr>
          <w:b/>
          <w:szCs w:val="24"/>
        </w:rPr>
      </w:pPr>
      <w:r w:rsidRPr="004958C8">
        <w:rPr>
          <w:b/>
          <w:szCs w:val="24"/>
        </w:rPr>
        <w:t>о государственном</w:t>
      </w:r>
      <w:r>
        <w:rPr>
          <w:b/>
          <w:szCs w:val="24"/>
        </w:rPr>
        <w:t xml:space="preserve"> регулировании производства, оборота</w:t>
      </w:r>
    </w:p>
    <w:p w:rsidR="004958C8" w:rsidRDefault="004958C8" w:rsidP="00FC4273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и потребления табачного сырья и табачных изделий</w:t>
      </w:r>
    </w:p>
    <w:p w:rsidR="004958C8" w:rsidRDefault="004958C8" w:rsidP="00FC4273">
      <w:pPr>
        <w:pStyle w:val="NoSpacing"/>
        <w:jc w:val="center"/>
        <w:rPr>
          <w:i/>
          <w:szCs w:val="24"/>
        </w:rPr>
      </w:pPr>
      <w:r>
        <w:rPr>
          <w:i/>
          <w:szCs w:val="24"/>
        </w:rPr>
        <w:t>(Утверждено Декретом Президента Республики Беларусь</w:t>
      </w:r>
    </w:p>
    <w:p w:rsidR="004958C8" w:rsidRPr="004958C8" w:rsidRDefault="004958C8" w:rsidP="00FC4273">
      <w:pPr>
        <w:pStyle w:val="NoSpacing"/>
        <w:jc w:val="center"/>
        <w:rPr>
          <w:i/>
          <w:szCs w:val="24"/>
        </w:rPr>
      </w:pPr>
      <w:r>
        <w:rPr>
          <w:i/>
          <w:szCs w:val="24"/>
        </w:rPr>
        <w:t>от 17 декабря 2002 г. №28)</w:t>
      </w:r>
    </w:p>
    <w:p w:rsidR="004958C8" w:rsidRDefault="004958C8" w:rsidP="00FC4273">
      <w:pPr>
        <w:pStyle w:val="NoSpacing"/>
        <w:jc w:val="center"/>
        <w:rPr>
          <w:sz w:val="16"/>
          <w:szCs w:val="16"/>
        </w:rPr>
      </w:pPr>
    </w:p>
    <w:p w:rsidR="0058198B" w:rsidRPr="00856476" w:rsidRDefault="00856476" w:rsidP="00FC4273">
      <w:pPr>
        <w:pStyle w:val="NoSpacing"/>
        <w:jc w:val="center"/>
        <w:rPr>
          <w:b/>
          <w:color w:val="0070C0"/>
          <w:szCs w:val="24"/>
          <w:u w:val="single"/>
        </w:rPr>
      </w:pPr>
      <w:r w:rsidRPr="00856476">
        <w:rPr>
          <w:b/>
          <w:color w:val="0070C0"/>
          <w:szCs w:val="24"/>
          <w:u w:val="single"/>
        </w:rPr>
        <w:t xml:space="preserve">Пункт </w:t>
      </w:r>
      <w:r w:rsidR="008F6622" w:rsidRPr="00856476">
        <w:rPr>
          <w:b/>
          <w:color w:val="0070C0"/>
          <w:szCs w:val="24"/>
          <w:u w:val="single"/>
        </w:rPr>
        <w:t>38</w:t>
      </w:r>
      <w:r w:rsidRPr="00856476">
        <w:rPr>
          <w:b/>
          <w:color w:val="0070C0"/>
          <w:szCs w:val="24"/>
          <w:u w:val="single"/>
        </w:rPr>
        <w:t>.</w:t>
      </w:r>
    </w:p>
    <w:p w:rsidR="0058198B" w:rsidRDefault="0058198B" w:rsidP="00FC4273">
      <w:pPr>
        <w:pStyle w:val="NoSpacing"/>
        <w:jc w:val="center"/>
        <w:rPr>
          <w:sz w:val="16"/>
          <w:szCs w:val="16"/>
        </w:rPr>
      </w:pPr>
    </w:p>
    <w:p w:rsidR="00D757FC" w:rsidRPr="00FA7AEF" w:rsidRDefault="00D757FC" w:rsidP="00D757FC">
      <w:pPr>
        <w:pStyle w:val="NoSpacing"/>
        <w:ind w:firstLine="567"/>
        <w:jc w:val="both"/>
        <w:rPr>
          <w:b/>
          <w:color w:val="0070C0"/>
          <w:lang w:eastAsia="ru-RU"/>
        </w:rPr>
      </w:pPr>
      <w:r w:rsidRPr="00FA7AEF">
        <w:rPr>
          <w:b/>
          <w:color w:val="0070C0"/>
          <w:lang w:eastAsia="ru-RU"/>
        </w:rPr>
        <w:t>Запрещается курение (потребление) табачных изделий, за исключением мест, специально предназначенных для этой цели:</w:t>
      </w:r>
    </w:p>
    <w:p w:rsidR="00D757FC" w:rsidRPr="00D757FC" w:rsidRDefault="00D757FC" w:rsidP="00D757FC">
      <w:pPr>
        <w:pStyle w:val="NoSpacing"/>
        <w:ind w:firstLine="567"/>
        <w:jc w:val="both"/>
        <w:rPr>
          <w:sz w:val="16"/>
          <w:szCs w:val="16"/>
          <w:lang w:eastAsia="ru-RU"/>
        </w:rPr>
      </w:pPr>
    </w:p>
    <w:p w:rsidR="00D757FC" w:rsidRPr="00D6043E" w:rsidRDefault="00D757FC" w:rsidP="00D757FC">
      <w:pPr>
        <w:pStyle w:val="NoSpacing"/>
        <w:ind w:firstLine="567"/>
        <w:jc w:val="both"/>
        <w:rPr>
          <w:lang w:eastAsia="ru-RU"/>
        </w:rPr>
      </w:pPr>
      <w:r w:rsidRPr="00D757FC">
        <w:rPr>
          <w:b/>
          <w:lang w:eastAsia="ru-RU"/>
        </w:rPr>
        <w:t>в учреждениях (организациях) здравоохранения, культуры, образования, спорта, на объектах торговли и бытового обслуживания населения;</w:t>
      </w:r>
    </w:p>
    <w:p w:rsidR="00D757FC" w:rsidRPr="00D6043E" w:rsidRDefault="00D757FC" w:rsidP="00D757FC">
      <w:pPr>
        <w:pStyle w:val="NoSpacing"/>
        <w:ind w:firstLine="567"/>
        <w:jc w:val="both"/>
        <w:rPr>
          <w:lang w:eastAsia="ru-RU"/>
        </w:rPr>
      </w:pPr>
      <w:r w:rsidRPr="00D757FC">
        <w:rPr>
          <w:b/>
          <w:lang w:eastAsia="ru-RU"/>
        </w:rPr>
        <w:t>на объектах общественного питания, кроме объектов, реализующих табачные изделия и имеющих предназначенные для обслуживания граждан (потребителей) помещения с действующей системой вентиляции;</w:t>
      </w:r>
    </w:p>
    <w:p w:rsidR="00D757FC" w:rsidRPr="00D6043E" w:rsidRDefault="00D757FC" w:rsidP="00D757FC">
      <w:pPr>
        <w:pStyle w:val="NoSpacing"/>
        <w:ind w:firstLine="567"/>
        <w:jc w:val="both"/>
        <w:rPr>
          <w:lang w:eastAsia="ru-RU"/>
        </w:rPr>
      </w:pPr>
      <w:r w:rsidRPr="00D757FC">
        <w:rPr>
          <w:b/>
          <w:lang w:eastAsia="ru-RU"/>
        </w:rPr>
        <w:t>в помещениях органов государственного управления, местных исполнительных и распорядительных органов, организаций;</w:t>
      </w:r>
    </w:p>
    <w:p w:rsidR="00D757FC" w:rsidRPr="00D6043E" w:rsidRDefault="00D757FC" w:rsidP="00D757FC">
      <w:pPr>
        <w:pStyle w:val="NoSpacing"/>
        <w:ind w:firstLine="567"/>
        <w:jc w:val="both"/>
        <w:rPr>
          <w:lang w:eastAsia="ru-RU"/>
        </w:rPr>
      </w:pPr>
      <w:r w:rsidRPr="00D757FC">
        <w:rPr>
          <w:b/>
          <w:lang w:eastAsia="ru-RU"/>
        </w:rPr>
        <w:t>на всех видах вокзалов, в аэропортах, подземных переходах, на станциях метрополитена;</w:t>
      </w:r>
    </w:p>
    <w:p w:rsidR="00D757FC" w:rsidRPr="00D6043E" w:rsidRDefault="00D757FC" w:rsidP="00D757FC">
      <w:pPr>
        <w:pStyle w:val="NoSpacing"/>
        <w:ind w:firstLine="567"/>
        <w:jc w:val="both"/>
        <w:rPr>
          <w:lang w:eastAsia="ru-RU"/>
        </w:rPr>
      </w:pPr>
      <w:r w:rsidRPr="00D757FC">
        <w:rPr>
          <w:b/>
          <w:lang w:eastAsia="ru-RU"/>
        </w:rPr>
        <w:t>во всех видах общественного транспорта, вагонах поездов, на судах, в самолетах,</w:t>
      </w:r>
    </w:p>
    <w:p w:rsidR="00D757FC" w:rsidRPr="00D757FC" w:rsidRDefault="00D757FC" w:rsidP="00D757FC">
      <w:pPr>
        <w:pStyle w:val="NoSpacing"/>
        <w:ind w:firstLine="567"/>
        <w:jc w:val="both"/>
        <w:rPr>
          <w:sz w:val="16"/>
          <w:szCs w:val="16"/>
          <w:lang w:eastAsia="ru-RU"/>
        </w:rPr>
      </w:pPr>
    </w:p>
    <w:p w:rsidR="00D757FC" w:rsidRDefault="00D757FC" w:rsidP="00D757FC">
      <w:pPr>
        <w:pStyle w:val="NoSpacing"/>
        <w:ind w:firstLine="567"/>
        <w:jc w:val="both"/>
        <w:rPr>
          <w:lang w:eastAsia="ru-RU"/>
        </w:rPr>
      </w:pPr>
      <w:r>
        <w:rPr>
          <w:lang w:eastAsia="ru-RU"/>
        </w:rPr>
        <w:t>за исключением поездов дальнего следования, пассажирских судов и самолетов, в которых предусмотрены места, специально предназначенные для курения.</w:t>
      </w:r>
    </w:p>
    <w:p w:rsidR="002A3F8A" w:rsidRDefault="002A3F8A" w:rsidP="00FC4273">
      <w:pPr>
        <w:pStyle w:val="NoSpacing"/>
        <w:jc w:val="center"/>
        <w:rPr>
          <w:sz w:val="16"/>
          <w:szCs w:val="16"/>
        </w:rPr>
      </w:pPr>
    </w:p>
    <w:p w:rsidR="00612D01" w:rsidRPr="00612D01" w:rsidRDefault="00612D01" w:rsidP="00FC4273">
      <w:pPr>
        <w:pStyle w:val="NoSpacing"/>
        <w:jc w:val="center"/>
        <w:rPr>
          <w:b/>
          <w:szCs w:val="24"/>
        </w:rPr>
      </w:pPr>
      <w:r w:rsidRPr="00612D01">
        <w:rPr>
          <w:b/>
          <w:szCs w:val="24"/>
        </w:rPr>
        <w:t>Пункт 39.</w:t>
      </w:r>
    </w:p>
    <w:p w:rsidR="00612D01" w:rsidRDefault="00612D01" w:rsidP="00FC4273">
      <w:pPr>
        <w:pStyle w:val="NoSpacing"/>
        <w:jc w:val="center"/>
        <w:rPr>
          <w:sz w:val="16"/>
          <w:szCs w:val="16"/>
        </w:rPr>
      </w:pPr>
    </w:p>
    <w:p w:rsidR="00612D01" w:rsidRPr="00612D01" w:rsidRDefault="00612D01" w:rsidP="00612D01">
      <w:pPr>
        <w:pStyle w:val="NoSpacing"/>
        <w:ind w:firstLine="567"/>
        <w:jc w:val="both"/>
        <w:rPr>
          <w:rFonts w:cs="Arial"/>
          <w:szCs w:val="24"/>
        </w:rPr>
      </w:pPr>
      <w:r w:rsidRPr="00612D01">
        <w:rPr>
          <w:rFonts w:eastAsia="Times New Roman" w:cs="Arial"/>
          <w:szCs w:val="24"/>
          <w:lang w:eastAsia="ru-RU"/>
        </w:rPr>
        <w:t xml:space="preserve">Индивидуальные предприниматели или юридические лица, в собственности, хозяйственном ведении либо в оперативном управлении которых находятся объекты (помещения, здания, сооружения, транспорт), указанные в </w:t>
      </w:r>
      <w:hyperlink r:id="rId4" w:anchor="%D0%A3%D1%82%D0%B2_1&amp;Point=38" w:history="1">
        <w:r w:rsidRPr="00DD51C7">
          <w:rPr>
            <w:rStyle w:val="Hyperlink"/>
            <w:rFonts w:eastAsia="Times New Roman" w:cs="Arial"/>
            <w:b/>
            <w:color w:val="000000"/>
            <w:szCs w:val="24"/>
            <w:u w:val="none"/>
            <w:lang w:eastAsia="ru-RU"/>
          </w:rPr>
          <w:t>пункте 38</w:t>
        </w:r>
      </w:hyperlink>
      <w:r w:rsidRPr="00612D01">
        <w:rPr>
          <w:rFonts w:eastAsia="Times New Roman" w:cs="Arial"/>
          <w:szCs w:val="24"/>
          <w:lang w:eastAsia="ru-RU"/>
        </w:rPr>
        <w:t xml:space="preserve"> настоящего Положения, создают (выделяют) на этих объектах специально предназначенные для курения места и оборудуют их в соответствии с требованиями, установленными Министерством по чрезвычайным ситуациям и Министерством здравоохранения.</w:t>
      </w:r>
    </w:p>
    <w:p w:rsidR="00612D01" w:rsidRPr="00612D01" w:rsidRDefault="00612D01" w:rsidP="00FC4273">
      <w:pPr>
        <w:pStyle w:val="NoSpacing"/>
        <w:jc w:val="center"/>
        <w:rPr>
          <w:sz w:val="16"/>
          <w:szCs w:val="16"/>
        </w:rPr>
      </w:pPr>
    </w:p>
    <w:p w:rsidR="00394FA5" w:rsidRPr="007A2C8E" w:rsidRDefault="00394FA5" w:rsidP="00FC4273">
      <w:pPr>
        <w:pStyle w:val="NoSpacing"/>
        <w:jc w:val="center"/>
        <w:rPr>
          <w:b/>
          <w:szCs w:val="24"/>
        </w:rPr>
      </w:pPr>
      <w:r w:rsidRPr="007A2C8E">
        <w:rPr>
          <w:b/>
          <w:szCs w:val="24"/>
        </w:rPr>
        <w:t>ПОСТАНОВЛЕНИЕ</w:t>
      </w:r>
    </w:p>
    <w:p w:rsidR="007A2C8E" w:rsidRPr="007A2C8E" w:rsidRDefault="007A2C8E" w:rsidP="00FC4273">
      <w:pPr>
        <w:pStyle w:val="NoSpacing"/>
        <w:jc w:val="center"/>
        <w:rPr>
          <w:b/>
          <w:szCs w:val="24"/>
        </w:rPr>
      </w:pPr>
      <w:r w:rsidRPr="007A2C8E">
        <w:rPr>
          <w:b/>
          <w:szCs w:val="24"/>
        </w:rPr>
        <w:t>МИНИСТЕРСТВА ПО ЧРЕЗВЫЧАЙНЫМ СИТУАЦИЯМ РЕСПУБЛИКИ БЕЛАРУСЬ</w:t>
      </w:r>
    </w:p>
    <w:p w:rsidR="007A2C8E" w:rsidRPr="007A2C8E" w:rsidRDefault="007A2C8E" w:rsidP="00FC4273">
      <w:pPr>
        <w:pStyle w:val="NoSpacing"/>
        <w:jc w:val="center"/>
        <w:rPr>
          <w:b/>
          <w:szCs w:val="24"/>
        </w:rPr>
      </w:pPr>
      <w:r w:rsidRPr="007A2C8E">
        <w:rPr>
          <w:b/>
          <w:szCs w:val="24"/>
        </w:rPr>
        <w:t>И МИНИСТЕРСТВА ЗДРАВОООХРАНЕНИЯ РЕСПУБЛИКИ БЕЛАРУСЬ</w:t>
      </w:r>
    </w:p>
    <w:p w:rsidR="007A2C8E" w:rsidRPr="007A2C8E" w:rsidRDefault="007A2C8E" w:rsidP="00FC4273">
      <w:pPr>
        <w:pStyle w:val="NoSpacing"/>
        <w:jc w:val="center"/>
        <w:rPr>
          <w:b/>
          <w:szCs w:val="24"/>
        </w:rPr>
      </w:pPr>
      <w:r w:rsidRPr="007A2C8E">
        <w:rPr>
          <w:b/>
          <w:szCs w:val="24"/>
        </w:rPr>
        <w:t>«О ТРЕБОВАНИЯХ К СПЕЦИАЛЬНО ПРЕДНАЗНАЧЕННЫМ МЕСТАМ ДЛЯ КУРЕНИЯ»</w:t>
      </w:r>
    </w:p>
    <w:p w:rsidR="007A2C8E" w:rsidRPr="007A2C8E" w:rsidRDefault="007A2C8E" w:rsidP="00FC4273">
      <w:pPr>
        <w:pStyle w:val="NoSpacing"/>
        <w:jc w:val="center"/>
        <w:rPr>
          <w:i/>
          <w:szCs w:val="24"/>
        </w:rPr>
      </w:pPr>
      <w:r>
        <w:rPr>
          <w:i/>
          <w:szCs w:val="24"/>
        </w:rPr>
        <w:t>(от 22 апреля 2003 г. №23/21)</w:t>
      </w:r>
    </w:p>
    <w:p w:rsidR="00394FA5" w:rsidRDefault="00394FA5" w:rsidP="00FC4273">
      <w:pPr>
        <w:pStyle w:val="NoSpacing"/>
        <w:jc w:val="center"/>
        <w:rPr>
          <w:sz w:val="16"/>
          <w:szCs w:val="16"/>
        </w:rPr>
      </w:pPr>
    </w:p>
    <w:p w:rsidR="003F65D9" w:rsidRPr="00A33EDE" w:rsidRDefault="00A33EDE" w:rsidP="00FC4273">
      <w:pPr>
        <w:pStyle w:val="NoSpacing"/>
        <w:jc w:val="center"/>
        <w:rPr>
          <w:b/>
          <w:szCs w:val="24"/>
        </w:rPr>
      </w:pPr>
      <w:r w:rsidRPr="00A33EDE">
        <w:rPr>
          <w:b/>
          <w:szCs w:val="24"/>
        </w:rPr>
        <w:t>Пункт 1.</w:t>
      </w:r>
    </w:p>
    <w:p w:rsidR="003F65D9" w:rsidRDefault="003F65D9" w:rsidP="00FC4273">
      <w:pPr>
        <w:pStyle w:val="NoSpacing"/>
        <w:jc w:val="center"/>
        <w:rPr>
          <w:sz w:val="16"/>
          <w:szCs w:val="16"/>
        </w:rPr>
      </w:pPr>
    </w:p>
    <w:p w:rsidR="00294545" w:rsidRPr="00D6043E" w:rsidRDefault="00294545" w:rsidP="00294545">
      <w:pPr>
        <w:pStyle w:val="NoSpacing"/>
        <w:jc w:val="center"/>
        <w:rPr>
          <w:b/>
        </w:rPr>
      </w:pPr>
      <w:r w:rsidRPr="00D6043E">
        <w:rPr>
          <w:b/>
        </w:rPr>
        <w:t>Установить, что к специально предназначенным</w:t>
      </w:r>
    </w:p>
    <w:p w:rsidR="00294545" w:rsidRPr="00D6043E" w:rsidRDefault="00294545" w:rsidP="00294545">
      <w:pPr>
        <w:pStyle w:val="NoSpacing"/>
        <w:jc w:val="center"/>
        <w:rPr>
          <w:b/>
        </w:rPr>
      </w:pPr>
      <w:r w:rsidRPr="00D6043E">
        <w:rPr>
          <w:b/>
        </w:rPr>
        <w:t>для курения местам предъявляются следующие требования:</w:t>
      </w:r>
    </w:p>
    <w:p w:rsidR="00294545" w:rsidRPr="00294545" w:rsidRDefault="00294545" w:rsidP="00294545">
      <w:pPr>
        <w:pStyle w:val="NoSpacing"/>
        <w:jc w:val="center"/>
        <w:rPr>
          <w:sz w:val="16"/>
          <w:szCs w:val="16"/>
        </w:rPr>
      </w:pPr>
    </w:p>
    <w:p w:rsidR="00294545" w:rsidRDefault="00294545" w:rsidP="00802703">
      <w:pPr>
        <w:pStyle w:val="NoSpacing"/>
        <w:ind w:firstLine="567"/>
        <w:jc w:val="both"/>
      </w:pPr>
      <w:r>
        <w:t>1.1. отделка ограждающих конструкций (полов, стен и перекрытий) в помещениях должна быть выполнена из негорючих материалов;</w:t>
      </w:r>
    </w:p>
    <w:p w:rsidR="00294545" w:rsidRDefault="00294545" w:rsidP="00802703">
      <w:pPr>
        <w:pStyle w:val="NoSpacing"/>
        <w:ind w:firstLine="567"/>
        <w:jc w:val="both"/>
      </w:pPr>
      <w:r>
        <w:t>1.2. не допускается размещать мягкую мебель;</w:t>
      </w:r>
    </w:p>
    <w:p w:rsidR="00294545" w:rsidRDefault="00294545" w:rsidP="00802703">
      <w:pPr>
        <w:pStyle w:val="NoSpacing"/>
        <w:ind w:firstLine="567"/>
        <w:jc w:val="both"/>
      </w:pPr>
      <w:r>
        <w:t xml:space="preserve">1.3. могут располагаться </w:t>
      </w:r>
      <w:proofErr w:type="spellStart"/>
      <w:r>
        <w:t>смежно</w:t>
      </w:r>
      <w:proofErr w:type="spellEnd"/>
      <w:r>
        <w:t xml:space="preserve"> с туалетными комнатами, залами ожидания и быть общими для мужчин и женщин, но не быть проходными;</w:t>
      </w:r>
    </w:p>
    <w:p w:rsidR="00294545" w:rsidRDefault="00294545" w:rsidP="00802703">
      <w:pPr>
        <w:pStyle w:val="NoSpacing"/>
        <w:ind w:firstLine="567"/>
        <w:jc w:val="both"/>
      </w:pPr>
      <w:r>
        <w:t>1.4. должны иметь отдельную систему вентиляции с кратностью воздухообмена 10 куб.м/ч и выводящую воздух за пределы здания без его рециркуляции;</w:t>
      </w:r>
    </w:p>
    <w:p w:rsidR="00294545" w:rsidRDefault="00294545" w:rsidP="00802703">
      <w:pPr>
        <w:pStyle w:val="NoSpacing"/>
        <w:ind w:firstLine="567"/>
        <w:jc w:val="both"/>
      </w:pPr>
      <w:r>
        <w:t>1.5. температура воздуха в холодный период года должна быть не ниже 16°С;</w:t>
      </w:r>
    </w:p>
    <w:p w:rsidR="00294545" w:rsidRDefault="00294545" w:rsidP="00802703">
      <w:pPr>
        <w:pStyle w:val="NoSpacing"/>
        <w:ind w:firstLine="567"/>
        <w:jc w:val="both"/>
      </w:pPr>
      <w:r>
        <w:t>1.6. должны обозначаться соответствующи</w:t>
      </w:r>
      <w:r w:rsidR="00802703">
        <w:t>ми знаками по ГОСТ 12.4.026-76 «</w:t>
      </w:r>
      <w:r>
        <w:t xml:space="preserve">Система стандартов безопасности труда. Цвета </w:t>
      </w:r>
      <w:r w:rsidR="00802703">
        <w:t>сигнальные и знаки безопасности»</w:t>
      </w:r>
      <w:r>
        <w:t xml:space="preserve">, оборудоваться урнами (пепельницами) из негорючих материалов не менее чем на 1/3 заполненными </w:t>
      </w:r>
      <w:r>
        <w:lastRenderedPageBreak/>
        <w:t>водой и обеспечиваться первичными средствами пожаротушения (огнетушителем или ящиком с песком).</w:t>
      </w:r>
    </w:p>
    <w:p w:rsidR="00802703" w:rsidRDefault="00802703" w:rsidP="00802703">
      <w:pPr>
        <w:pStyle w:val="NoSpacing"/>
        <w:jc w:val="center"/>
        <w:rPr>
          <w:sz w:val="16"/>
          <w:szCs w:val="16"/>
        </w:rPr>
      </w:pPr>
    </w:p>
    <w:p w:rsidR="00352D85" w:rsidRPr="00956E99" w:rsidRDefault="00D6043E" w:rsidP="00352D85">
      <w:pPr>
        <w:pStyle w:val="NoSpacing"/>
        <w:jc w:val="center"/>
        <w:rPr>
          <w:b/>
          <w:color w:val="0070C0"/>
          <w:u w:val="single"/>
        </w:rPr>
      </w:pPr>
      <w:r w:rsidRPr="00956E99">
        <w:rPr>
          <w:b/>
          <w:color w:val="0070C0"/>
          <w:u w:val="single"/>
        </w:rPr>
        <w:t>Пункт 2.</w:t>
      </w:r>
    </w:p>
    <w:p w:rsidR="00D6043E" w:rsidRPr="00D6043E" w:rsidRDefault="00D6043E" w:rsidP="00352D85">
      <w:pPr>
        <w:pStyle w:val="NoSpacing"/>
        <w:jc w:val="center"/>
        <w:rPr>
          <w:sz w:val="16"/>
          <w:szCs w:val="16"/>
        </w:rPr>
      </w:pPr>
    </w:p>
    <w:p w:rsidR="00352D85" w:rsidRPr="005D3943" w:rsidRDefault="00352D85" w:rsidP="00D6043E">
      <w:pPr>
        <w:pStyle w:val="NoSpacing"/>
        <w:ind w:firstLine="567"/>
        <w:jc w:val="both"/>
        <w:rPr>
          <w:b/>
          <w:color w:val="0070C0"/>
        </w:rPr>
      </w:pPr>
      <w:r w:rsidRPr="005D3943">
        <w:rPr>
          <w:b/>
          <w:color w:val="0070C0"/>
        </w:rPr>
        <w:t>Запретить размещать специально предназначенные для курения места:</w:t>
      </w:r>
    </w:p>
    <w:p w:rsidR="00352D85" w:rsidRPr="00D6043E" w:rsidRDefault="00352D85" w:rsidP="00D6043E">
      <w:pPr>
        <w:pStyle w:val="NoSpacing"/>
        <w:jc w:val="center"/>
        <w:rPr>
          <w:sz w:val="16"/>
          <w:szCs w:val="16"/>
        </w:rPr>
      </w:pPr>
    </w:p>
    <w:p w:rsidR="00352D85" w:rsidRDefault="00352D85" w:rsidP="00D6043E">
      <w:pPr>
        <w:pStyle w:val="NoSpacing"/>
        <w:ind w:firstLine="567"/>
        <w:jc w:val="both"/>
      </w:pPr>
      <w:r>
        <w:t xml:space="preserve">2.1. </w:t>
      </w:r>
      <w:r w:rsidRPr="00D6043E">
        <w:rPr>
          <w:b/>
        </w:rPr>
        <w:t>в туалетных комнатах;</w:t>
      </w:r>
    </w:p>
    <w:p w:rsidR="00352D85" w:rsidRDefault="00352D85" w:rsidP="00D6043E">
      <w:pPr>
        <w:pStyle w:val="NoSpacing"/>
        <w:ind w:firstLine="567"/>
        <w:jc w:val="both"/>
      </w:pPr>
      <w:r>
        <w:t xml:space="preserve">2.2. </w:t>
      </w:r>
      <w:r w:rsidRPr="00D6043E">
        <w:rPr>
          <w:b/>
        </w:rPr>
        <w:t>в помещениях категорий по взрывопожарной и пожарной опасности</w:t>
      </w:r>
      <w:r>
        <w:t xml:space="preserve"> А, Б, В1-В4 и ближе 30 метров от наружных установок категорий по взрывопожарной и пожарной опасности Ан, </w:t>
      </w:r>
      <w:proofErr w:type="spellStart"/>
      <w:r>
        <w:t>Бн</w:t>
      </w:r>
      <w:proofErr w:type="spellEnd"/>
      <w:r>
        <w:t xml:space="preserve">, </w:t>
      </w:r>
      <w:proofErr w:type="spellStart"/>
      <w:r>
        <w:t>Вн</w:t>
      </w:r>
      <w:proofErr w:type="spellEnd"/>
      <w:r>
        <w:t xml:space="preserve"> согласно нормам пожарной бе</w:t>
      </w:r>
      <w:r w:rsidR="00D6043E">
        <w:t>зопасности Республики Беларусь «</w:t>
      </w:r>
      <w:r>
        <w:t>Категорирование помещений, зданий и наружных установок по взрывопожарной и</w:t>
      </w:r>
      <w:r w:rsidR="00D6043E">
        <w:t xml:space="preserve"> пожарной опасности. НПБ 5-2000»</w:t>
      </w:r>
      <w:r>
        <w:t>, утвержденным постановлением Министерства по чрезвычайным ситуациям Республики Беларусь от 28 декабря 2000 г. № 36 (Национальный реестр правовых актов Республики Беларусь, 2001 г., № 20, 8/4924);</w:t>
      </w:r>
    </w:p>
    <w:p w:rsidR="00352D85" w:rsidRDefault="00352D85" w:rsidP="00D6043E">
      <w:pPr>
        <w:pStyle w:val="NoSpacing"/>
        <w:ind w:firstLine="567"/>
        <w:jc w:val="both"/>
      </w:pPr>
      <w:r>
        <w:t xml:space="preserve">2.3. </w:t>
      </w:r>
      <w:r w:rsidRPr="00D6043E">
        <w:rPr>
          <w:b/>
        </w:rPr>
        <w:t>во взрывоопасных и пожароопасных зонах согласно правилам устройства электроустановок</w:t>
      </w:r>
      <w:r>
        <w:t>;</w:t>
      </w:r>
    </w:p>
    <w:p w:rsidR="00352D85" w:rsidRDefault="00352D85" w:rsidP="00D6043E">
      <w:pPr>
        <w:pStyle w:val="NoSpacing"/>
        <w:ind w:firstLine="567"/>
        <w:jc w:val="both"/>
      </w:pPr>
      <w:r>
        <w:t xml:space="preserve">2.4. </w:t>
      </w:r>
      <w:r w:rsidRPr="00D6043E">
        <w:rPr>
          <w:b/>
        </w:rPr>
        <w:t>на путях эвакуации (лестничных клетках, коридорах) из зданий и сооружений</w:t>
      </w:r>
      <w:r>
        <w:t>;</w:t>
      </w:r>
    </w:p>
    <w:p w:rsidR="00352D85" w:rsidRDefault="00352D85" w:rsidP="00D6043E">
      <w:pPr>
        <w:pStyle w:val="NoSpacing"/>
        <w:ind w:firstLine="567"/>
        <w:jc w:val="both"/>
      </w:pPr>
      <w:r>
        <w:t xml:space="preserve">2.5. </w:t>
      </w:r>
      <w:r w:rsidRPr="00D6043E">
        <w:rPr>
          <w:b/>
        </w:rPr>
        <w:t>на территориях, в зданиях и сооружениях организаций независимо от форм собственности и ведомственной принадлежности, в которых курение и проведение огневых работ не допускается требованиями технических нормативных правовых актов системы противопожарного нормирования и стандартизации Республики Беларусь</w:t>
      </w:r>
      <w:r>
        <w:t>. В указанных местах должны быть вывешены соответствующие запреща</w:t>
      </w:r>
      <w:r w:rsidR="00D6043E">
        <w:t>ющие знаки по ГОСТ 12.4.026-76 «</w:t>
      </w:r>
      <w:r>
        <w:t xml:space="preserve">Система стандартов безопасности труда. Цвета </w:t>
      </w:r>
      <w:r w:rsidR="00D6043E">
        <w:t>сигнальные и знаки безопасности»</w:t>
      </w:r>
      <w:r>
        <w:t>.</w:t>
      </w:r>
    </w:p>
    <w:p w:rsidR="007A2C8E" w:rsidRDefault="007A2C8E" w:rsidP="00FC4273">
      <w:pPr>
        <w:pStyle w:val="NoSpacing"/>
        <w:jc w:val="center"/>
        <w:rPr>
          <w:sz w:val="16"/>
          <w:szCs w:val="16"/>
        </w:rPr>
      </w:pPr>
    </w:p>
    <w:p w:rsidR="00484A1E" w:rsidRDefault="00484A1E" w:rsidP="00484A1E">
      <w:pPr>
        <w:pStyle w:val="NoSpacing"/>
        <w:ind w:firstLine="567"/>
        <w:jc w:val="both"/>
      </w:pPr>
      <w:r>
        <w:t xml:space="preserve">3. Индивидуальные предприниматели или юридические лица, в собственности, хозяйственном ведении либо в оперативном управлении которых находятся объекты (помещения, здания, сооружения, транспорт), указанные в </w:t>
      </w:r>
      <w:r w:rsidRPr="00484A1E">
        <w:rPr>
          <w:b/>
        </w:rPr>
        <w:t>пункте 38</w:t>
      </w:r>
      <w:r>
        <w:t xml:space="preserve"> Положения о государственном регулировании производства, оборота, рекламы и потребления табачного сырья и табачных изделий, утвержденного Декретом Президента Республики Беларусь от 17 декабря 2002 г. № 28, обязаны определить специально предназначенные для курения места и оборудовать их в соответствии с пунктом 1 настоящего постановления.</w:t>
      </w:r>
    </w:p>
    <w:p w:rsidR="00484A1E" w:rsidRDefault="00484A1E" w:rsidP="00484A1E">
      <w:pPr>
        <w:pStyle w:val="NoSpacing"/>
        <w:ind w:firstLine="567"/>
        <w:jc w:val="both"/>
      </w:pPr>
      <w:r>
        <w:t>4. Руководителям республиканских органов государственного управления, местных исполнительных и распорядительных органов, организаций независимо от форм собственности и ведомственной принадлежности, индивидуальным предпринимателям обеспечить выполнение требований настоящего постановления.</w:t>
      </w:r>
    </w:p>
    <w:p w:rsidR="00703D49" w:rsidRDefault="00703D49" w:rsidP="00FC4273">
      <w:pPr>
        <w:pStyle w:val="NoSpacing"/>
        <w:jc w:val="center"/>
        <w:rPr>
          <w:sz w:val="16"/>
          <w:szCs w:val="16"/>
        </w:rPr>
      </w:pPr>
    </w:p>
    <w:p w:rsidR="002612BA" w:rsidRPr="002612BA" w:rsidRDefault="002612BA" w:rsidP="00FC4273">
      <w:pPr>
        <w:pStyle w:val="NoSpacing"/>
        <w:jc w:val="center"/>
        <w:rPr>
          <w:szCs w:val="24"/>
        </w:rPr>
      </w:pPr>
      <w:r>
        <w:rPr>
          <w:szCs w:val="24"/>
        </w:rPr>
        <w:t>***</w:t>
      </w:r>
    </w:p>
    <w:p w:rsidR="00883675" w:rsidRPr="00DD28A4" w:rsidRDefault="0032331D" w:rsidP="008747F9">
      <w:pPr>
        <w:pStyle w:val="NoSpacing"/>
        <w:jc w:val="both"/>
        <w:rPr>
          <w:szCs w:val="24"/>
        </w:rPr>
      </w:pPr>
      <w:r>
        <w:rPr>
          <w:szCs w:val="24"/>
        </w:rPr>
        <w:t xml:space="preserve">Статья 3.30 </w:t>
      </w:r>
      <w:proofErr w:type="spellStart"/>
      <w:r>
        <w:rPr>
          <w:szCs w:val="24"/>
        </w:rPr>
        <w:t>Процессуально-исполнительного</w:t>
      </w:r>
      <w:proofErr w:type="spellEnd"/>
      <w:r w:rsidR="00450A65">
        <w:rPr>
          <w:szCs w:val="24"/>
        </w:rPr>
        <w:t xml:space="preserve"> кодекс</w:t>
      </w:r>
      <w:r>
        <w:rPr>
          <w:szCs w:val="24"/>
        </w:rPr>
        <w:t>а</w:t>
      </w:r>
      <w:r w:rsidR="00450A65">
        <w:rPr>
          <w:szCs w:val="24"/>
        </w:rPr>
        <w:t xml:space="preserve"> об административных правонарушени</w:t>
      </w:r>
      <w:r>
        <w:rPr>
          <w:szCs w:val="24"/>
        </w:rPr>
        <w:t>я</w:t>
      </w:r>
      <w:r w:rsidR="00450A65">
        <w:rPr>
          <w:szCs w:val="24"/>
        </w:rPr>
        <w:t xml:space="preserve">х </w:t>
      </w:r>
      <w:r>
        <w:rPr>
          <w:szCs w:val="24"/>
        </w:rPr>
        <w:t>наделяет правом с</w:t>
      </w:r>
      <w:r w:rsidR="008747F9">
        <w:rPr>
          <w:szCs w:val="24"/>
        </w:rPr>
        <w:t>оставлять протокол</w:t>
      </w:r>
      <w:r>
        <w:rPr>
          <w:szCs w:val="24"/>
        </w:rPr>
        <w:t>ы</w:t>
      </w:r>
      <w:r w:rsidR="008747F9">
        <w:rPr>
          <w:szCs w:val="24"/>
        </w:rPr>
        <w:t xml:space="preserve"> об</w:t>
      </w:r>
      <w:r w:rsidR="00331C90">
        <w:rPr>
          <w:szCs w:val="24"/>
        </w:rPr>
        <w:t xml:space="preserve"> административных</w:t>
      </w:r>
      <w:r>
        <w:rPr>
          <w:szCs w:val="24"/>
        </w:rPr>
        <w:t xml:space="preserve"> правонарушениях</w:t>
      </w:r>
      <w:r w:rsidR="008747F9">
        <w:rPr>
          <w:szCs w:val="24"/>
        </w:rPr>
        <w:t xml:space="preserve"> </w:t>
      </w:r>
      <w:r>
        <w:rPr>
          <w:szCs w:val="24"/>
        </w:rPr>
        <w:t>уполномоченных должностных лиц</w:t>
      </w:r>
      <w:r w:rsidR="00B57F09">
        <w:rPr>
          <w:szCs w:val="24"/>
        </w:rPr>
        <w:t xml:space="preserve">: </w:t>
      </w:r>
      <w:r w:rsidR="00B57F09" w:rsidRPr="0032331D">
        <w:rPr>
          <w:b/>
          <w:szCs w:val="24"/>
        </w:rPr>
        <w:t>органов внутренних дел – по</w:t>
      </w:r>
      <w:r w:rsidR="00B57F09">
        <w:rPr>
          <w:szCs w:val="24"/>
        </w:rPr>
        <w:t xml:space="preserve"> </w:t>
      </w:r>
      <w:r w:rsidR="00B57F09" w:rsidRPr="00B57F09">
        <w:rPr>
          <w:b/>
          <w:szCs w:val="24"/>
        </w:rPr>
        <w:t>статье 17.9</w:t>
      </w:r>
      <w:r>
        <w:rPr>
          <w:b/>
          <w:szCs w:val="24"/>
        </w:rPr>
        <w:t xml:space="preserve"> </w:t>
      </w:r>
      <w:r w:rsidRPr="0032331D">
        <w:rPr>
          <w:szCs w:val="24"/>
        </w:rPr>
        <w:t>(часть 1 пункт 1)</w:t>
      </w:r>
      <w:r w:rsidR="00B57F09" w:rsidRPr="00B57F09">
        <w:rPr>
          <w:szCs w:val="24"/>
        </w:rPr>
        <w:t xml:space="preserve">, </w:t>
      </w:r>
      <w:r w:rsidR="00B57F09" w:rsidRPr="0032331D">
        <w:rPr>
          <w:b/>
          <w:szCs w:val="24"/>
        </w:rPr>
        <w:t>органов Министерства ЖКХ – по</w:t>
      </w:r>
      <w:r w:rsidR="00B57F09">
        <w:rPr>
          <w:szCs w:val="24"/>
        </w:rPr>
        <w:t xml:space="preserve"> </w:t>
      </w:r>
      <w:r w:rsidR="00B57F09" w:rsidRPr="00B57F09">
        <w:rPr>
          <w:b/>
          <w:szCs w:val="24"/>
        </w:rPr>
        <w:t>статье 21.16</w:t>
      </w:r>
      <w:r w:rsidRPr="0032331D">
        <w:rPr>
          <w:szCs w:val="24"/>
        </w:rPr>
        <w:t xml:space="preserve"> (</w:t>
      </w:r>
      <w:r>
        <w:rPr>
          <w:szCs w:val="24"/>
        </w:rPr>
        <w:t xml:space="preserve">часть 1 пункт 12). </w:t>
      </w:r>
      <w:r w:rsidR="00F209ED">
        <w:rPr>
          <w:szCs w:val="24"/>
        </w:rPr>
        <w:t>На «передовой» в</w:t>
      </w:r>
      <w:r w:rsidR="005A793C">
        <w:rPr>
          <w:szCs w:val="24"/>
        </w:rPr>
        <w:t xml:space="preserve"> теории </w:t>
      </w:r>
      <w:r w:rsidR="00B57F09">
        <w:rPr>
          <w:szCs w:val="24"/>
        </w:rPr>
        <w:t>оказываются уч</w:t>
      </w:r>
      <w:r w:rsidR="00F92AD6">
        <w:rPr>
          <w:szCs w:val="24"/>
        </w:rPr>
        <w:t>астковый инспектор, главный инженер и мастер</w:t>
      </w:r>
      <w:r w:rsidR="00B57F09">
        <w:rPr>
          <w:szCs w:val="24"/>
        </w:rPr>
        <w:t xml:space="preserve"> </w:t>
      </w:r>
      <w:r w:rsidR="0060752C">
        <w:rPr>
          <w:szCs w:val="24"/>
        </w:rPr>
        <w:t xml:space="preserve">по </w:t>
      </w:r>
      <w:r w:rsidR="00F92AD6">
        <w:rPr>
          <w:szCs w:val="24"/>
        </w:rPr>
        <w:t xml:space="preserve">благоустройству </w:t>
      </w:r>
      <w:r w:rsidR="0060752C">
        <w:rPr>
          <w:szCs w:val="24"/>
        </w:rPr>
        <w:t xml:space="preserve">ЖЭС-ЖЭУ-РЭУ. На них </w:t>
      </w:r>
      <w:r w:rsidR="00F92AD6">
        <w:rPr>
          <w:szCs w:val="24"/>
        </w:rPr>
        <w:t xml:space="preserve">в основном </w:t>
      </w:r>
      <w:r w:rsidR="005A793C">
        <w:rPr>
          <w:szCs w:val="24"/>
        </w:rPr>
        <w:t xml:space="preserve">и </w:t>
      </w:r>
      <w:r w:rsidR="0060752C">
        <w:rPr>
          <w:szCs w:val="24"/>
        </w:rPr>
        <w:t>обрушива</w:t>
      </w:r>
      <w:r w:rsidR="00BE5C5E">
        <w:rPr>
          <w:szCs w:val="24"/>
        </w:rPr>
        <w:t>ю</w:t>
      </w:r>
      <w:r>
        <w:rPr>
          <w:szCs w:val="24"/>
        </w:rPr>
        <w:t>тся устные жалобы</w:t>
      </w:r>
      <w:r w:rsidR="00F92AD6">
        <w:rPr>
          <w:szCs w:val="24"/>
        </w:rPr>
        <w:t xml:space="preserve"> граждан</w:t>
      </w:r>
      <w:r>
        <w:rPr>
          <w:szCs w:val="24"/>
        </w:rPr>
        <w:t xml:space="preserve">, но дальше профилактических бесед </w:t>
      </w:r>
      <w:r w:rsidR="00F92AD6">
        <w:rPr>
          <w:szCs w:val="24"/>
        </w:rPr>
        <w:t>с нарушителями дело</w:t>
      </w:r>
      <w:r>
        <w:rPr>
          <w:szCs w:val="24"/>
        </w:rPr>
        <w:t xml:space="preserve"> не заходит.</w:t>
      </w:r>
    </w:p>
    <w:p w:rsidR="00883675" w:rsidRDefault="00883675" w:rsidP="00FC4273">
      <w:pPr>
        <w:pStyle w:val="NoSpacing"/>
        <w:jc w:val="center"/>
        <w:rPr>
          <w:sz w:val="16"/>
          <w:szCs w:val="16"/>
        </w:rPr>
      </w:pPr>
    </w:p>
    <w:p w:rsidR="00CA4449" w:rsidRPr="00CD1560" w:rsidRDefault="00883675" w:rsidP="00CD1560">
      <w:pPr>
        <w:pStyle w:val="NoSpacing"/>
        <w:jc w:val="both"/>
        <w:rPr>
          <w:szCs w:val="24"/>
        </w:rPr>
      </w:pPr>
      <w:r w:rsidRPr="0040625A">
        <w:rPr>
          <w:b/>
          <w:i/>
          <w:szCs w:val="24"/>
        </w:rPr>
        <w:t xml:space="preserve">В </w:t>
      </w:r>
      <w:r w:rsidR="007B3969">
        <w:rPr>
          <w:b/>
          <w:i/>
          <w:szCs w:val="24"/>
        </w:rPr>
        <w:t>каждом из четырех районов</w:t>
      </w:r>
      <w:r w:rsidRPr="0040625A">
        <w:rPr>
          <w:b/>
          <w:i/>
          <w:szCs w:val="24"/>
        </w:rPr>
        <w:t xml:space="preserve"> г. Гомеля </w:t>
      </w:r>
      <w:r w:rsidR="007B3969">
        <w:rPr>
          <w:b/>
          <w:i/>
          <w:szCs w:val="24"/>
        </w:rPr>
        <w:t xml:space="preserve">с начала </w:t>
      </w:r>
      <w:r w:rsidRPr="0040625A">
        <w:rPr>
          <w:b/>
          <w:i/>
          <w:szCs w:val="24"/>
        </w:rPr>
        <w:t xml:space="preserve">года к административной ответственности </w:t>
      </w:r>
      <w:r w:rsidR="005A793C">
        <w:rPr>
          <w:b/>
          <w:i/>
          <w:szCs w:val="24"/>
        </w:rPr>
        <w:t xml:space="preserve">за курение </w:t>
      </w:r>
      <w:r w:rsidR="00F209ED">
        <w:rPr>
          <w:b/>
          <w:i/>
          <w:szCs w:val="24"/>
        </w:rPr>
        <w:t>в среднем</w:t>
      </w:r>
      <w:r w:rsidR="00F209ED" w:rsidRPr="0040625A">
        <w:rPr>
          <w:b/>
          <w:i/>
          <w:szCs w:val="24"/>
        </w:rPr>
        <w:t xml:space="preserve"> </w:t>
      </w:r>
      <w:r w:rsidRPr="0040625A">
        <w:rPr>
          <w:b/>
          <w:i/>
          <w:szCs w:val="24"/>
        </w:rPr>
        <w:t xml:space="preserve">были привлечены </w:t>
      </w:r>
      <w:r w:rsidR="007B3969">
        <w:rPr>
          <w:b/>
          <w:i/>
          <w:szCs w:val="24"/>
        </w:rPr>
        <w:t xml:space="preserve">до десяти </w:t>
      </w:r>
      <w:r w:rsidRPr="0040625A">
        <w:rPr>
          <w:b/>
          <w:i/>
          <w:szCs w:val="24"/>
        </w:rPr>
        <w:t xml:space="preserve">человек. Сложность заключается в том, что </w:t>
      </w:r>
      <w:r w:rsidR="00F209ED" w:rsidRPr="0040625A">
        <w:rPr>
          <w:b/>
          <w:i/>
          <w:szCs w:val="24"/>
        </w:rPr>
        <w:t xml:space="preserve">милиция и </w:t>
      </w:r>
      <w:r w:rsidR="00F209ED">
        <w:rPr>
          <w:b/>
          <w:i/>
          <w:szCs w:val="24"/>
        </w:rPr>
        <w:t xml:space="preserve">особенно </w:t>
      </w:r>
      <w:r w:rsidRPr="0040625A">
        <w:rPr>
          <w:b/>
          <w:i/>
          <w:szCs w:val="24"/>
        </w:rPr>
        <w:t>коммунальники</w:t>
      </w:r>
      <w:r w:rsidR="00EC0ECD">
        <w:rPr>
          <w:b/>
          <w:i/>
          <w:szCs w:val="24"/>
        </w:rPr>
        <w:t xml:space="preserve"> </w:t>
      </w:r>
      <w:r w:rsidR="00107122">
        <w:rPr>
          <w:b/>
          <w:i/>
          <w:szCs w:val="24"/>
        </w:rPr>
        <w:t xml:space="preserve">могут </w:t>
      </w:r>
      <w:r w:rsidR="00193F6B">
        <w:rPr>
          <w:b/>
          <w:i/>
          <w:szCs w:val="24"/>
        </w:rPr>
        <w:t xml:space="preserve">и готовы </w:t>
      </w:r>
      <w:r w:rsidR="00F209ED">
        <w:rPr>
          <w:b/>
          <w:i/>
          <w:szCs w:val="24"/>
        </w:rPr>
        <w:t>составля</w:t>
      </w:r>
      <w:r w:rsidR="0040625A">
        <w:rPr>
          <w:b/>
          <w:i/>
          <w:szCs w:val="24"/>
        </w:rPr>
        <w:t>ть</w:t>
      </w:r>
      <w:r w:rsidRPr="0040625A">
        <w:rPr>
          <w:b/>
          <w:i/>
          <w:szCs w:val="24"/>
        </w:rPr>
        <w:t xml:space="preserve"> протокол</w:t>
      </w:r>
      <w:r w:rsidR="00F209ED">
        <w:rPr>
          <w:b/>
          <w:i/>
          <w:szCs w:val="24"/>
        </w:rPr>
        <w:t>ы об административных правонарушениях</w:t>
      </w:r>
      <w:r w:rsidR="00B4791F">
        <w:rPr>
          <w:b/>
          <w:i/>
          <w:szCs w:val="24"/>
        </w:rPr>
        <w:t>, но</w:t>
      </w:r>
      <w:r w:rsidRPr="0040625A">
        <w:rPr>
          <w:b/>
          <w:i/>
          <w:szCs w:val="24"/>
        </w:rPr>
        <w:t xml:space="preserve"> </w:t>
      </w:r>
      <w:r w:rsidR="0040625A">
        <w:rPr>
          <w:b/>
          <w:i/>
          <w:szCs w:val="24"/>
        </w:rPr>
        <w:t xml:space="preserve">при наличии свидетелей. </w:t>
      </w:r>
      <w:r w:rsidR="00F209ED">
        <w:rPr>
          <w:b/>
          <w:i/>
          <w:szCs w:val="24"/>
        </w:rPr>
        <w:t>Коммунальникам сверху был спущен необходимый минимум – не менее двух любых протоколов</w:t>
      </w:r>
      <w:r w:rsidR="00107122">
        <w:rPr>
          <w:b/>
          <w:i/>
          <w:szCs w:val="24"/>
        </w:rPr>
        <w:t xml:space="preserve"> в неделю</w:t>
      </w:r>
      <w:r w:rsidR="00F209ED">
        <w:rPr>
          <w:b/>
          <w:i/>
          <w:szCs w:val="24"/>
        </w:rPr>
        <w:t xml:space="preserve">. </w:t>
      </w:r>
      <w:r w:rsidR="0040625A">
        <w:rPr>
          <w:b/>
          <w:i/>
          <w:szCs w:val="24"/>
        </w:rPr>
        <w:t xml:space="preserve">Для этого потребуются Ваши показания и подписи двух незаинтересованных лиц. </w:t>
      </w:r>
      <w:r w:rsidR="002B5523">
        <w:rPr>
          <w:b/>
          <w:i/>
          <w:szCs w:val="24"/>
        </w:rPr>
        <w:t xml:space="preserve">Если в Вашем подъезде такие </w:t>
      </w:r>
      <w:r w:rsidR="002B5523">
        <w:rPr>
          <w:b/>
          <w:i/>
          <w:szCs w:val="24"/>
        </w:rPr>
        <w:lastRenderedPageBreak/>
        <w:t xml:space="preserve">найдутся, то смело </w:t>
      </w:r>
      <w:r w:rsidR="00AF0224">
        <w:rPr>
          <w:b/>
          <w:i/>
          <w:szCs w:val="24"/>
        </w:rPr>
        <w:t>жалу</w:t>
      </w:r>
      <w:r w:rsidR="002B5523">
        <w:rPr>
          <w:b/>
          <w:i/>
          <w:szCs w:val="24"/>
        </w:rPr>
        <w:t xml:space="preserve">йтесь. А пока </w:t>
      </w:r>
      <w:r w:rsidR="00723B13">
        <w:rPr>
          <w:b/>
          <w:i/>
          <w:szCs w:val="24"/>
        </w:rPr>
        <w:t>на лестничных площадках</w:t>
      </w:r>
      <w:r w:rsidR="002B5523">
        <w:rPr>
          <w:b/>
          <w:i/>
          <w:szCs w:val="24"/>
        </w:rPr>
        <w:t xml:space="preserve"> дым </w:t>
      </w:r>
      <w:r w:rsidR="00723B13">
        <w:rPr>
          <w:b/>
          <w:i/>
          <w:szCs w:val="24"/>
        </w:rPr>
        <w:t>стои</w:t>
      </w:r>
      <w:r w:rsidR="002B5523">
        <w:rPr>
          <w:b/>
          <w:i/>
          <w:szCs w:val="24"/>
        </w:rPr>
        <w:t>т коромыслом – нет желающих испортить отношения с соседом</w:t>
      </w:r>
      <w:r w:rsidR="00723B13">
        <w:rPr>
          <w:b/>
          <w:i/>
          <w:szCs w:val="24"/>
        </w:rPr>
        <w:t xml:space="preserve"> по этажу</w:t>
      </w:r>
      <w:r w:rsidR="002B5523">
        <w:rPr>
          <w:b/>
          <w:i/>
          <w:szCs w:val="24"/>
        </w:rPr>
        <w:t>.</w:t>
      </w:r>
    </w:p>
    <w:sectPr w:rsidR="00CA4449" w:rsidRPr="00CD1560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F2"/>
    <w:rsid w:val="00020F72"/>
    <w:rsid w:val="00047018"/>
    <w:rsid w:val="00082BCD"/>
    <w:rsid w:val="00083FE4"/>
    <w:rsid w:val="000D70CD"/>
    <w:rsid w:val="00104772"/>
    <w:rsid w:val="00107122"/>
    <w:rsid w:val="00107E01"/>
    <w:rsid w:val="001102E5"/>
    <w:rsid w:val="001149B8"/>
    <w:rsid w:val="00116156"/>
    <w:rsid w:val="00142110"/>
    <w:rsid w:val="001443A6"/>
    <w:rsid w:val="0016129C"/>
    <w:rsid w:val="00193F6B"/>
    <w:rsid w:val="001D1519"/>
    <w:rsid w:val="00235B0E"/>
    <w:rsid w:val="002536C7"/>
    <w:rsid w:val="002612BA"/>
    <w:rsid w:val="002670CA"/>
    <w:rsid w:val="002744AE"/>
    <w:rsid w:val="00290258"/>
    <w:rsid w:val="002912B3"/>
    <w:rsid w:val="00291948"/>
    <w:rsid w:val="00294545"/>
    <w:rsid w:val="002959F4"/>
    <w:rsid w:val="002A3298"/>
    <w:rsid w:val="002A3F8A"/>
    <w:rsid w:val="002B5523"/>
    <w:rsid w:val="00300086"/>
    <w:rsid w:val="0032331D"/>
    <w:rsid w:val="00323A60"/>
    <w:rsid w:val="00331C90"/>
    <w:rsid w:val="00350158"/>
    <w:rsid w:val="00352D85"/>
    <w:rsid w:val="003766F0"/>
    <w:rsid w:val="00394FA5"/>
    <w:rsid w:val="003A2AF6"/>
    <w:rsid w:val="003F65D9"/>
    <w:rsid w:val="0040625A"/>
    <w:rsid w:val="00407518"/>
    <w:rsid w:val="00411519"/>
    <w:rsid w:val="00412D03"/>
    <w:rsid w:val="00450A65"/>
    <w:rsid w:val="00455872"/>
    <w:rsid w:val="00484A1E"/>
    <w:rsid w:val="0048633C"/>
    <w:rsid w:val="004958C8"/>
    <w:rsid w:val="00497409"/>
    <w:rsid w:val="004B768E"/>
    <w:rsid w:val="004D0233"/>
    <w:rsid w:val="004D07B1"/>
    <w:rsid w:val="00507187"/>
    <w:rsid w:val="0051663E"/>
    <w:rsid w:val="00521A9B"/>
    <w:rsid w:val="00525F7D"/>
    <w:rsid w:val="00546A99"/>
    <w:rsid w:val="005508F6"/>
    <w:rsid w:val="005610C7"/>
    <w:rsid w:val="0058198B"/>
    <w:rsid w:val="005A793C"/>
    <w:rsid w:val="005D3943"/>
    <w:rsid w:val="00601689"/>
    <w:rsid w:val="0060752C"/>
    <w:rsid w:val="00612D01"/>
    <w:rsid w:val="006613CC"/>
    <w:rsid w:val="00663905"/>
    <w:rsid w:val="0069781B"/>
    <w:rsid w:val="006B38C8"/>
    <w:rsid w:val="006F3D06"/>
    <w:rsid w:val="006F5E13"/>
    <w:rsid w:val="00703D49"/>
    <w:rsid w:val="007167A8"/>
    <w:rsid w:val="00723B13"/>
    <w:rsid w:val="00723CED"/>
    <w:rsid w:val="00725C1E"/>
    <w:rsid w:val="00730830"/>
    <w:rsid w:val="00744596"/>
    <w:rsid w:val="0076453A"/>
    <w:rsid w:val="007862E8"/>
    <w:rsid w:val="00796FBB"/>
    <w:rsid w:val="007A2C8E"/>
    <w:rsid w:val="007B1018"/>
    <w:rsid w:val="007B3969"/>
    <w:rsid w:val="007B5741"/>
    <w:rsid w:val="00802703"/>
    <w:rsid w:val="008336DA"/>
    <w:rsid w:val="00850C4C"/>
    <w:rsid w:val="00856476"/>
    <w:rsid w:val="008747F9"/>
    <w:rsid w:val="00883675"/>
    <w:rsid w:val="008974F7"/>
    <w:rsid w:val="008A3283"/>
    <w:rsid w:val="008F3802"/>
    <w:rsid w:val="008F6622"/>
    <w:rsid w:val="00912B14"/>
    <w:rsid w:val="009319A3"/>
    <w:rsid w:val="00932DF2"/>
    <w:rsid w:val="009477A5"/>
    <w:rsid w:val="00956C75"/>
    <w:rsid w:val="00956E99"/>
    <w:rsid w:val="00971C46"/>
    <w:rsid w:val="009827AF"/>
    <w:rsid w:val="00995670"/>
    <w:rsid w:val="009D0F61"/>
    <w:rsid w:val="009D37C7"/>
    <w:rsid w:val="00A33EDE"/>
    <w:rsid w:val="00A4020C"/>
    <w:rsid w:val="00A40A87"/>
    <w:rsid w:val="00A560AB"/>
    <w:rsid w:val="00AA7415"/>
    <w:rsid w:val="00AE60BB"/>
    <w:rsid w:val="00AE626B"/>
    <w:rsid w:val="00AF0224"/>
    <w:rsid w:val="00B120F2"/>
    <w:rsid w:val="00B40C9B"/>
    <w:rsid w:val="00B4791F"/>
    <w:rsid w:val="00B57F09"/>
    <w:rsid w:val="00BA2C2E"/>
    <w:rsid w:val="00BC03AD"/>
    <w:rsid w:val="00BC21A1"/>
    <w:rsid w:val="00BE5C5E"/>
    <w:rsid w:val="00BE7E76"/>
    <w:rsid w:val="00C220BB"/>
    <w:rsid w:val="00C24382"/>
    <w:rsid w:val="00C27DA4"/>
    <w:rsid w:val="00C7170D"/>
    <w:rsid w:val="00CA4449"/>
    <w:rsid w:val="00CD1560"/>
    <w:rsid w:val="00D47AA7"/>
    <w:rsid w:val="00D47FCA"/>
    <w:rsid w:val="00D535FF"/>
    <w:rsid w:val="00D565AB"/>
    <w:rsid w:val="00D6043E"/>
    <w:rsid w:val="00D757FC"/>
    <w:rsid w:val="00D958BE"/>
    <w:rsid w:val="00DA05F2"/>
    <w:rsid w:val="00DA5C6D"/>
    <w:rsid w:val="00DB49AC"/>
    <w:rsid w:val="00DB5943"/>
    <w:rsid w:val="00DD28A4"/>
    <w:rsid w:val="00DD51C7"/>
    <w:rsid w:val="00DF5382"/>
    <w:rsid w:val="00E5236B"/>
    <w:rsid w:val="00E531BE"/>
    <w:rsid w:val="00E92EC2"/>
    <w:rsid w:val="00EC0ECD"/>
    <w:rsid w:val="00EC5A6A"/>
    <w:rsid w:val="00ED1322"/>
    <w:rsid w:val="00EF1112"/>
    <w:rsid w:val="00F209ED"/>
    <w:rsid w:val="00F36A58"/>
    <w:rsid w:val="00F56DE8"/>
    <w:rsid w:val="00F714B8"/>
    <w:rsid w:val="00F92AD6"/>
    <w:rsid w:val="00FA7AEF"/>
    <w:rsid w:val="00FC4273"/>
    <w:rsid w:val="00FC57B9"/>
    <w:rsid w:val="00FD46B0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2E56E5-ED42-4300-9748-850748E5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2DF2"/>
    <w:rPr>
      <w:sz w:val="24"/>
      <w:szCs w:val="22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CD1560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D1560"/>
    <w:rPr>
      <w:sz w:val="24"/>
      <w:szCs w:val="22"/>
      <w:lang w:val="ru-RU" w:eastAsia="en-US" w:bidi="ar-SA"/>
    </w:rPr>
  </w:style>
  <w:style w:type="paragraph" w:customStyle="1" w:styleId="ConsPlusNormal">
    <w:name w:val="ConsPlusNormal"/>
    <w:rsid w:val="00956C75"/>
    <w:pPr>
      <w:widowControl w:val="0"/>
      <w:autoSpaceDE w:val="0"/>
      <w:autoSpaceDN w:val="0"/>
      <w:adjustRightInd w:val="0"/>
      <w:ind w:firstLine="720"/>
    </w:pPr>
    <w:rPr>
      <w:rFonts w:eastAsia="Times New Roman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by/webnpa/text.asp?RN=pd0200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8364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http://www.pravo.by/webnpa/text.asp?RN=pd0200028</vt:lpwstr>
      </vt:variant>
      <vt:variant>
        <vt:lpwstr>%D0%A3%D1%82%D0%B2_1&amp;Point=38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