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6" w:rsidRPr="00A84E13" w:rsidRDefault="00C55046" w:rsidP="00C55046">
      <w:pPr>
        <w:pStyle w:val="NoSpacing"/>
        <w:jc w:val="right"/>
        <w:rPr>
          <w:rFonts w:ascii="Times New Roman" w:hAnsi="Times New Roman"/>
          <w:sz w:val="16"/>
          <w:szCs w:val="16"/>
          <w:lang w:val="be-BY"/>
        </w:rPr>
      </w:pPr>
      <w:bookmarkStart w:id="0" w:name="_GoBack"/>
      <w:bookmarkEnd w:id="0"/>
    </w:p>
    <w:p w:rsidR="00C860DC" w:rsidRDefault="00C860DC" w:rsidP="00A10454">
      <w:pPr>
        <w:pStyle w:val="NoSpacing"/>
        <w:ind w:firstLine="2694"/>
        <w:jc w:val="both"/>
        <w:rPr>
          <w:rFonts w:ascii="Times New Roman" w:hAnsi="Times New Roman"/>
          <w:sz w:val="28"/>
          <w:szCs w:val="28"/>
          <w:lang w:val="be-BY"/>
        </w:rPr>
      </w:pPr>
      <w:r>
        <w:rPr>
          <w:rFonts w:ascii="Times New Roman" w:hAnsi="Times New Roman"/>
          <w:sz w:val="28"/>
          <w:szCs w:val="28"/>
          <w:lang w:val="be-BY"/>
        </w:rPr>
        <w:t>Председателю</w:t>
      </w:r>
    </w:p>
    <w:p w:rsidR="00C860DC" w:rsidRDefault="00C860DC" w:rsidP="00A10454">
      <w:pPr>
        <w:pStyle w:val="NoSpacing"/>
        <w:ind w:firstLine="2694"/>
        <w:jc w:val="both"/>
        <w:rPr>
          <w:rFonts w:ascii="Times New Roman" w:hAnsi="Times New Roman"/>
          <w:sz w:val="28"/>
          <w:szCs w:val="28"/>
          <w:lang w:val="be-BY"/>
        </w:rPr>
      </w:pPr>
      <w:r>
        <w:rPr>
          <w:rFonts w:ascii="Times New Roman" w:hAnsi="Times New Roman"/>
          <w:sz w:val="28"/>
          <w:szCs w:val="28"/>
          <w:lang w:val="be-BY"/>
        </w:rPr>
        <w:t>Могилевского городского исполнительного комитета</w:t>
      </w:r>
    </w:p>
    <w:p w:rsidR="00C860DC" w:rsidRDefault="00C860DC" w:rsidP="00A10454">
      <w:pPr>
        <w:pStyle w:val="NoSpacing"/>
        <w:ind w:firstLine="2694"/>
        <w:jc w:val="both"/>
        <w:rPr>
          <w:rFonts w:ascii="Times New Roman" w:hAnsi="Times New Roman"/>
          <w:sz w:val="28"/>
          <w:szCs w:val="28"/>
          <w:lang w:val="be-BY"/>
        </w:rPr>
      </w:pPr>
      <w:r>
        <w:rPr>
          <w:rFonts w:ascii="Times New Roman" w:hAnsi="Times New Roman"/>
          <w:b/>
          <w:sz w:val="28"/>
          <w:szCs w:val="28"/>
          <w:lang w:val="be-BY"/>
        </w:rPr>
        <w:t>Бородавко Станиславу Петровичу</w:t>
      </w:r>
      <w:r>
        <w:rPr>
          <w:rFonts w:ascii="Times New Roman" w:hAnsi="Times New Roman"/>
          <w:sz w:val="28"/>
          <w:szCs w:val="28"/>
          <w:lang w:val="be-BY"/>
        </w:rPr>
        <w:t>,</w:t>
      </w:r>
    </w:p>
    <w:p w:rsidR="00C860DC" w:rsidRDefault="00C860DC" w:rsidP="00A10454">
      <w:pPr>
        <w:pStyle w:val="NoSpacing"/>
        <w:ind w:firstLine="2694"/>
        <w:jc w:val="both"/>
        <w:rPr>
          <w:rFonts w:ascii="Times New Roman" w:hAnsi="Times New Roman"/>
          <w:sz w:val="28"/>
          <w:szCs w:val="28"/>
          <w:lang w:val="be-BY"/>
        </w:rPr>
      </w:pPr>
      <w:r>
        <w:rPr>
          <w:rFonts w:ascii="Times New Roman" w:hAnsi="Times New Roman"/>
          <w:sz w:val="28"/>
          <w:szCs w:val="28"/>
          <w:lang w:val="be-BY"/>
        </w:rPr>
        <w:t>ул. Первомайская, д.28-а, 212030, г. Могилев</w:t>
      </w:r>
    </w:p>
    <w:p w:rsidR="00C860DC" w:rsidRDefault="00C860DC" w:rsidP="00A10454">
      <w:pPr>
        <w:pStyle w:val="NoSpacing"/>
        <w:ind w:firstLine="2694"/>
        <w:jc w:val="both"/>
        <w:rPr>
          <w:rFonts w:ascii="Times New Roman" w:hAnsi="Times New Roman"/>
          <w:sz w:val="28"/>
          <w:szCs w:val="28"/>
          <w:lang w:val="be-BY"/>
        </w:rPr>
      </w:pPr>
    </w:p>
    <w:p w:rsidR="00C860DC" w:rsidRDefault="00C860DC" w:rsidP="00A10454">
      <w:pPr>
        <w:pStyle w:val="NoSpacing"/>
        <w:ind w:firstLine="1701"/>
        <w:jc w:val="both"/>
        <w:rPr>
          <w:rFonts w:ascii="Times New Roman" w:hAnsi="Times New Roman"/>
          <w:sz w:val="28"/>
          <w:szCs w:val="28"/>
          <w:lang w:val="be-BY"/>
        </w:rPr>
      </w:pPr>
      <w:r>
        <w:rPr>
          <w:rFonts w:ascii="Times New Roman" w:hAnsi="Times New Roman"/>
          <w:sz w:val="28"/>
          <w:szCs w:val="28"/>
          <w:lang w:val="be-BY"/>
        </w:rPr>
        <w:t>Копия: Депутату Палаты представителей</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Национального собрания Республики Беларусь</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по Могилевскому-Лен</w:t>
      </w:r>
      <w:r>
        <w:rPr>
          <w:rFonts w:ascii="Times New Roman" w:hAnsi="Times New Roman"/>
          <w:sz w:val="28"/>
          <w:szCs w:val="28"/>
        </w:rPr>
        <w:t>и</w:t>
      </w:r>
      <w:r>
        <w:rPr>
          <w:rFonts w:ascii="Times New Roman" w:hAnsi="Times New Roman"/>
          <w:sz w:val="28"/>
          <w:szCs w:val="28"/>
          <w:lang w:val="be-BY"/>
        </w:rPr>
        <w:t>нскому избирательномуокругу №84</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b/>
          <w:sz w:val="28"/>
          <w:szCs w:val="28"/>
          <w:lang w:val="be-BY"/>
        </w:rPr>
        <w:t>Василенко Владимиру Николаевичу</w:t>
      </w:r>
      <w:r>
        <w:rPr>
          <w:rFonts w:ascii="Times New Roman" w:hAnsi="Times New Roman"/>
          <w:sz w:val="28"/>
          <w:szCs w:val="28"/>
          <w:lang w:val="be-BY"/>
        </w:rPr>
        <w:t>,</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пр. Мира, д.55-а, 212017, г. Могилев</w:t>
      </w:r>
    </w:p>
    <w:p w:rsidR="00C860DC" w:rsidRDefault="00C860DC" w:rsidP="00ED3AAE">
      <w:pPr>
        <w:pStyle w:val="NoSpacing"/>
        <w:ind w:firstLine="2694"/>
        <w:jc w:val="both"/>
        <w:rPr>
          <w:rFonts w:ascii="Times New Roman" w:hAnsi="Times New Roman"/>
          <w:sz w:val="28"/>
          <w:szCs w:val="28"/>
          <w:lang w:val="be-BY"/>
        </w:rPr>
      </w:pPr>
    </w:p>
    <w:p w:rsidR="00C860DC" w:rsidRDefault="00C860DC" w:rsidP="00A10454">
      <w:pPr>
        <w:pStyle w:val="NoSpacing"/>
        <w:ind w:firstLine="1701"/>
        <w:jc w:val="both"/>
        <w:rPr>
          <w:rFonts w:ascii="Times New Roman" w:hAnsi="Times New Roman"/>
          <w:sz w:val="28"/>
          <w:szCs w:val="28"/>
          <w:lang w:val="be-BY"/>
        </w:rPr>
      </w:pPr>
      <w:r>
        <w:rPr>
          <w:rFonts w:ascii="Times New Roman" w:hAnsi="Times New Roman"/>
          <w:sz w:val="28"/>
          <w:szCs w:val="28"/>
          <w:lang w:val="be-BY"/>
        </w:rPr>
        <w:t>Копия: Депутату Палаты представителей</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Национального собрания Республики Беларусь</w:t>
      </w:r>
    </w:p>
    <w:p w:rsidR="0097413C" w:rsidRDefault="006413F5"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по Могилевскому-Октябрьскому избирательному округу №86</w:t>
      </w:r>
    </w:p>
    <w:p w:rsidR="00C860DC" w:rsidRDefault="0097413C" w:rsidP="00ED3AAE">
      <w:pPr>
        <w:pStyle w:val="NoSpacing"/>
        <w:ind w:firstLine="2694"/>
        <w:jc w:val="both"/>
        <w:rPr>
          <w:rFonts w:ascii="Times New Roman" w:hAnsi="Times New Roman"/>
          <w:sz w:val="28"/>
          <w:szCs w:val="28"/>
          <w:lang w:val="be-BY"/>
        </w:rPr>
      </w:pPr>
      <w:r w:rsidRPr="0097413C">
        <w:rPr>
          <w:rFonts w:ascii="Times New Roman" w:hAnsi="Times New Roman"/>
          <w:b/>
          <w:sz w:val="28"/>
          <w:szCs w:val="28"/>
          <w:lang w:val="be-BY"/>
        </w:rPr>
        <w:t>Исаченко Татьяне Николаевне</w:t>
      </w:r>
      <w:r w:rsidR="00C860DC">
        <w:rPr>
          <w:rFonts w:ascii="Times New Roman" w:hAnsi="Times New Roman"/>
          <w:sz w:val="28"/>
          <w:szCs w:val="28"/>
          <w:lang w:val="be-BY"/>
        </w:rPr>
        <w:t>,</w:t>
      </w:r>
    </w:p>
    <w:p w:rsidR="00C860DC" w:rsidRDefault="000A1B23"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ул. Чигринова, д.8-а, 212002</w:t>
      </w:r>
      <w:r w:rsidR="00C860DC">
        <w:rPr>
          <w:rFonts w:ascii="Times New Roman" w:hAnsi="Times New Roman"/>
          <w:sz w:val="28"/>
          <w:szCs w:val="28"/>
          <w:lang w:val="be-BY"/>
        </w:rPr>
        <w:t>, г. Могилев</w:t>
      </w:r>
    </w:p>
    <w:p w:rsidR="00C860DC" w:rsidRDefault="00C860DC" w:rsidP="00ED3AAE">
      <w:pPr>
        <w:pStyle w:val="NoSpacing"/>
        <w:ind w:firstLine="2694"/>
        <w:jc w:val="both"/>
        <w:rPr>
          <w:rFonts w:ascii="Times New Roman" w:hAnsi="Times New Roman"/>
          <w:sz w:val="28"/>
          <w:szCs w:val="28"/>
          <w:lang w:val="be-BY"/>
        </w:rPr>
      </w:pPr>
    </w:p>
    <w:p w:rsidR="00C860DC" w:rsidRPr="000A1B23" w:rsidRDefault="000A1B23" w:rsidP="00ED3AAE">
      <w:pPr>
        <w:pStyle w:val="NoSpacing"/>
        <w:ind w:firstLine="2694"/>
        <w:jc w:val="both"/>
        <w:rPr>
          <w:rFonts w:ascii="Times New Roman" w:hAnsi="Times New Roman"/>
          <w:sz w:val="28"/>
          <w:szCs w:val="28"/>
          <w:lang w:val="be-BY"/>
        </w:rPr>
      </w:pPr>
      <w:r w:rsidRPr="000A1B23">
        <w:rPr>
          <w:rFonts w:ascii="Times New Roman" w:hAnsi="Times New Roman"/>
          <w:sz w:val="28"/>
          <w:szCs w:val="28"/>
          <w:lang w:val="be-BY"/>
        </w:rPr>
        <w:t xml:space="preserve">отправителя </w:t>
      </w:r>
      <w:r w:rsidRPr="000A1B23">
        <w:rPr>
          <w:rFonts w:ascii="Times New Roman" w:hAnsi="Times New Roman"/>
          <w:b/>
          <w:sz w:val="28"/>
          <w:szCs w:val="28"/>
          <w:lang w:val="be-BY"/>
        </w:rPr>
        <w:t>Сердюкова Александра Викторовича</w:t>
      </w:r>
      <w:r w:rsidRPr="000A1B23">
        <w:rPr>
          <w:rFonts w:ascii="Times New Roman" w:hAnsi="Times New Roman"/>
          <w:sz w:val="28"/>
          <w:szCs w:val="28"/>
          <w:lang w:val="be-BY"/>
        </w:rPr>
        <w:t>,</w:t>
      </w:r>
    </w:p>
    <w:p w:rsidR="000A1B23" w:rsidRPr="000A1B23" w:rsidRDefault="000A1B23" w:rsidP="00ED3AAE">
      <w:pPr>
        <w:pStyle w:val="NoSpacing"/>
        <w:ind w:firstLine="2694"/>
        <w:jc w:val="both"/>
        <w:rPr>
          <w:rFonts w:ascii="Times New Roman" w:hAnsi="Times New Roman"/>
          <w:sz w:val="28"/>
          <w:szCs w:val="28"/>
          <w:lang w:val="be-BY"/>
        </w:rPr>
      </w:pPr>
      <w:r w:rsidRPr="000A1B23">
        <w:rPr>
          <w:rFonts w:ascii="Times New Roman" w:hAnsi="Times New Roman"/>
          <w:sz w:val="28"/>
          <w:szCs w:val="28"/>
        </w:rPr>
        <w:t>ул. Мовчанского, д.71, кв.84, 212038, г. Могилев</w:t>
      </w:r>
    </w:p>
    <w:p w:rsidR="00C860DC" w:rsidRDefault="00C860DC" w:rsidP="00ED3AAE">
      <w:pPr>
        <w:pStyle w:val="NoSpacing"/>
        <w:ind w:firstLine="2694"/>
        <w:jc w:val="both"/>
        <w:rPr>
          <w:rFonts w:ascii="Times New Roman" w:hAnsi="Times New Roman"/>
          <w:sz w:val="28"/>
          <w:szCs w:val="28"/>
          <w:lang w:val="be-BY"/>
        </w:rPr>
      </w:pPr>
    </w:p>
    <w:p w:rsidR="00C860DC" w:rsidRPr="00B61DAE" w:rsidRDefault="00B61DAE" w:rsidP="00ED3AAE">
      <w:pPr>
        <w:pStyle w:val="NoSpacing"/>
        <w:ind w:firstLine="2694"/>
        <w:jc w:val="both"/>
        <w:rPr>
          <w:rFonts w:ascii="Times New Roman" w:hAnsi="Times New Roman"/>
          <w:sz w:val="28"/>
          <w:szCs w:val="28"/>
          <w:lang w:val="be-BY"/>
        </w:rPr>
      </w:pPr>
      <w:r w:rsidRPr="00B61DAE">
        <w:rPr>
          <w:rFonts w:ascii="Times New Roman" w:hAnsi="Times New Roman"/>
          <w:sz w:val="28"/>
          <w:szCs w:val="28"/>
          <w:lang w:val="be-BY"/>
        </w:rPr>
        <w:t xml:space="preserve">отправителя </w:t>
      </w:r>
      <w:r w:rsidRPr="00B61DAE">
        <w:rPr>
          <w:rFonts w:ascii="Times New Roman" w:hAnsi="Times New Roman"/>
          <w:b/>
          <w:sz w:val="28"/>
          <w:szCs w:val="28"/>
          <w:lang w:val="be-BY"/>
        </w:rPr>
        <w:t>Шукайло Ларисы Владимировны</w:t>
      </w:r>
      <w:r w:rsidRPr="00B61DAE">
        <w:rPr>
          <w:rFonts w:ascii="Times New Roman" w:hAnsi="Times New Roman"/>
          <w:sz w:val="28"/>
          <w:szCs w:val="28"/>
          <w:lang w:val="be-BY"/>
        </w:rPr>
        <w:t>,</w:t>
      </w:r>
    </w:p>
    <w:p w:rsidR="00B61DAE" w:rsidRPr="00B61DAE" w:rsidRDefault="00B61DAE"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ул. Мовчанского, д.75, кв.</w:t>
      </w:r>
      <w:r w:rsidRPr="00B61DAE">
        <w:rPr>
          <w:rFonts w:ascii="Times New Roman" w:hAnsi="Times New Roman"/>
          <w:sz w:val="28"/>
          <w:szCs w:val="28"/>
          <w:lang w:val="be-BY"/>
        </w:rPr>
        <w:t>31, 212038, г. Могилев</w:t>
      </w:r>
      <w:r w:rsidR="002E5225">
        <w:rPr>
          <w:rFonts w:ascii="Times New Roman" w:hAnsi="Times New Roman"/>
          <w:sz w:val="28"/>
          <w:szCs w:val="28"/>
          <w:lang w:val="be-BY"/>
        </w:rPr>
        <w:t>,</w:t>
      </w:r>
    </w:p>
    <w:p w:rsidR="00C860DC" w:rsidRDefault="00C860DC" w:rsidP="00ED3AAE">
      <w:pPr>
        <w:pStyle w:val="NoSpacing"/>
        <w:ind w:firstLine="2694"/>
        <w:jc w:val="both"/>
        <w:rPr>
          <w:rFonts w:ascii="Times New Roman" w:hAnsi="Times New Roman"/>
          <w:sz w:val="28"/>
          <w:szCs w:val="28"/>
          <w:lang w:val="be-BY"/>
        </w:rPr>
      </w:pP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 xml:space="preserve">а также  ________  </w:t>
      </w:r>
      <w:r>
        <w:rPr>
          <w:rFonts w:ascii="Times New Roman" w:hAnsi="Times New Roman"/>
          <w:b/>
          <w:sz w:val="28"/>
          <w:szCs w:val="28"/>
          <w:lang w:val="be-BY"/>
        </w:rPr>
        <w:t>граждан – избирателей</w:t>
      </w:r>
      <w:r>
        <w:rPr>
          <w:rFonts w:ascii="Times New Roman" w:hAnsi="Times New Roman"/>
          <w:sz w:val="28"/>
          <w:szCs w:val="28"/>
          <w:lang w:val="be-BY"/>
        </w:rPr>
        <w:t>:</w:t>
      </w:r>
    </w:p>
    <w:p w:rsidR="00C860DC" w:rsidRDefault="00C860DC" w:rsidP="00ED3AAE">
      <w:pPr>
        <w:pStyle w:val="NoSpacing"/>
        <w:ind w:firstLine="2694"/>
        <w:jc w:val="both"/>
        <w:rPr>
          <w:rFonts w:ascii="Times New Roman" w:hAnsi="Times New Roman"/>
          <w:sz w:val="16"/>
          <w:szCs w:val="16"/>
          <w:lang w:val="be-BY"/>
        </w:rPr>
      </w:pP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Могилевского-Лен</w:t>
      </w:r>
      <w:r>
        <w:rPr>
          <w:rFonts w:ascii="Times New Roman" w:hAnsi="Times New Roman"/>
          <w:sz w:val="28"/>
          <w:szCs w:val="28"/>
        </w:rPr>
        <w:t>и</w:t>
      </w:r>
      <w:r>
        <w:rPr>
          <w:rFonts w:ascii="Times New Roman" w:hAnsi="Times New Roman"/>
          <w:sz w:val="28"/>
          <w:szCs w:val="28"/>
          <w:lang w:val="be-BY"/>
        </w:rPr>
        <w:t>нского избирательного округа №84,</w:t>
      </w:r>
    </w:p>
    <w:p w:rsidR="00C860DC" w:rsidRDefault="00C860DC"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 xml:space="preserve">проживающих </w:t>
      </w:r>
      <w:r w:rsidR="001057E8">
        <w:rPr>
          <w:rFonts w:ascii="Times New Roman" w:hAnsi="Times New Roman"/>
          <w:sz w:val="28"/>
          <w:szCs w:val="28"/>
          <w:lang w:val="be-BY"/>
        </w:rPr>
        <w:t xml:space="preserve">в жилых домах </w:t>
      </w:r>
      <w:r>
        <w:rPr>
          <w:rFonts w:ascii="Times New Roman" w:hAnsi="Times New Roman"/>
          <w:sz w:val="28"/>
          <w:szCs w:val="28"/>
          <w:lang w:val="be-BY"/>
        </w:rPr>
        <w:t xml:space="preserve">по </w:t>
      </w:r>
      <w:r w:rsidR="00ED3AAE">
        <w:rPr>
          <w:rFonts w:ascii="Times New Roman" w:hAnsi="Times New Roman"/>
          <w:sz w:val="28"/>
          <w:szCs w:val="28"/>
          <w:lang w:val="be-BY"/>
        </w:rPr>
        <w:t>ул. Пысина</w:t>
      </w:r>
      <w:r>
        <w:rPr>
          <w:rFonts w:ascii="Times New Roman" w:hAnsi="Times New Roman"/>
          <w:sz w:val="28"/>
          <w:szCs w:val="28"/>
          <w:lang w:val="be-BY"/>
        </w:rPr>
        <w:t>;</w:t>
      </w:r>
    </w:p>
    <w:p w:rsidR="00C860DC" w:rsidRDefault="00C860DC" w:rsidP="00ED3AAE">
      <w:pPr>
        <w:pStyle w:val="NoSpacing"/>
        <w:ind w:firstLine="2694"/>
        <w:jc w:val="both"/>
        <w:rPr>
          <w:rFonts w:ascii="Times New Roman" w:hAnsi="Times New Roman"/>
          <w:sz w:val="16"/>
          <w:szCs w:val="16"/>
          <w:lang w:val="be-BY"/>
        </w:rPr>
      </w:pPr>
    </w:p>
    <w:p w:rsidR="00C860DC" w:rsidRDefault="00ED3AAE" w:rsidP="00ED3AAE">
      <w:pPr>
        <w:pStyle w:val="NoSpacing"/>
        <w:ind w:firstLine="2694"/>
        <w:jc w:val="both"/>
        <w:rPr>
          <w:rFonts w:ascii="Times New Roman" w:hAnsi="Times New Roman"/>
          <w:sz w:val="28"/>
          <w:szCs w:val="28"/>
          <w:lang w:val="be-BY"/>
        </w:rPr>
      </w:pPr>
      <w:r>
        <w:rPr>
          <w:rFonts w:ascii="Times New Roman" w:hAnsi="Times New Roman"/>
          <w:sz w:val="28"/>
          <w:szCs w:val="28"/>
          <w:lang w:val="be-BY"/>
        </w:rPr>
        <w:t>Могилевского-Октябрьского избирательного округа №86</w:t>
      </w:r>
      <w:r w:rsidR="00C860DC">
        <w:rPr>
          <w:rFonts w:ascii="Times New Roman" w:hAnsi="Times New Roman"/>
          <w:sz w:val="28"/>
          <w:szCs w:val="28"/>
          <w:lang w:val="be-BY"/>
        </w:rPr>
        <w:t>,</w:t>
      </w:r>
    </w:p>
    <w:p w:rsidR="0094110E" w:rsidRPr="0094110E" w:rsidRDefault="00ED3AAE" w:rsidP="00713D06">
      <w:pPr>
        <w:pStyle w:val="NoSpacing"/>
        <w:ind w:firstLine="2694"/>
        <w:jc w:val="both"/>
        <w:rPr>
          <w:rFonts w:ascii="Times New Roman" w:hAnsi="Times New Roman"/>
          <w:sz w:val="28"/>
          <w:szCs w:val="28"/>
          <w:lang w:val="be-BY"/>
        </w:rPr>
      </w:pPr>
      <w:r>
        <w:rPr>
          <w:rFonts w:ascii="Times New Roman" w:hAnsi="Times New Roman"/>
          <w:sz w:val="28"/>
          <w:szCs w:val="28"/>
          <w:lang w:val="be-BY"/>
        </w:rPr>
        <w:t>проживающих в районе железнодорожной станции Луполова</w:t>
      </w:r>
    </w:p>
    <w:p w:rsidR="0094110E" w:rsidRDefault="0094110E" w:rsidP="00713D06">
      <w:pPr>
        <w:pStyle w:val="NoSpacing"/>
        <w:jc w:val="center"/>
        <w:rPr>
          <w:rFonts w:ascii="Times New Roman" w:hAnsi="Times New Roman"/>
          <w:sz w:val="28"/>
          <w:szCs w:val="28"/>
          <w:lang w:val="be-BY"/>
        </w:rPr>
      </w:pPr>
    </w:p>
    <w:p w:rsidR="00713D06" w:rsidRDefault="00713D06" w:rsidP="00713D06">
      <w:pPr>
        <w:pStyle w:val="NoSpacing"/>
        <w:jc w:val="center"/>
        <w:rPr>
          <w:rFonts w:ascii="Times New Roman" w:hAnsi="Times New Roman"/>
          <w:sz w:val="28"/>
          <w:szCs w:val="28"/>
          <w:lang w:val="be-BY"/>
        </w:rPr>
      </w:pPr>
    </w:p>
    <w:p w:rsidR="00713D06" w:rsidRDefault="00713D06" w:rsidP="00713D06">
      <w:pPr>
        <w:pStyle w:val="NoSpacing"/>
        <w:jc w:val="center"/>
        <w:rPr>
          <w:rFonts w:ascii="Times New Roman" w:hAnsi="Times New Roman"/>
          <w:sz w:val="28"/>
          <w:szCs w:val="28"/>
          <w:lang w:val="be-BY"/>
        </w:rPr>
      </w:pPr>
    </w:p>
    <w:p w:rsidR="00713D06" w:rsidRPr="00D5089B" w:rsidRDefault="00D3294C" w:rsidP="00713D06">
      <w:pPr>
        <w:pStyle w:val="NoSpacing"/>
        <w:jc w:val="center"/>
        <w:rPr>
          <w:rFonts w:ascii="Times New Roman" w:hAnsi="Times New Roman"/>
          <w:b/>
          <w:sz w:val="28"/>
          <w:szCs w:val="28"/>
          <w:lang w:val="be-BY"/>
        </w:rPr>
      </w:pPr>
      <w:r w:rsidRPr="00D5089B">
        <w:rPr>
          <w:rFonts w:ascii="Times New Roman" w:hAnsi="Times New Roman"/>
          <w:b/>
          <w:sz w:val="28"/>
          <w:szCs w:val="28"/>
          <w:lang w:val="be-BY"/>
        </w:rPr>
        <w:t>КОЛЛЕКТИВНОЕ ЗАЯВЛЕНИЕ</w:t>
      </w:r>
    </w:p>
    <w:p w:rsidR="00D3294C" w:rsidRPr="00D5089B" w:rsidRDefault="00D3294C" w:rsidP="00713D06">
      <w:pPr>
        <w:pStyle w:val="NoSpacing"/>
        <w:jc w:val="center"/>
        <w:rPr>
          <w:rFonts w:ascii="Times New Roman" w:hAnsi="Times New Roman"/>
          <w:b/>
          <w:sz w:val="28"/>
          <w:szCs w:val="28"/>
        </w:rPr>
      </w:pPr>
      <w:r w:rsidRPr="00D5089B">
        <w:rPr>
          <w:rFonts w:ascii="Times New Roman" w:hAnsi="Times New Roman"/>
          <w:b/>
          <w:sz w:val="28"/>
          <w:szCs w:val="28"/>
          <w:lang w:val="be-BY"/>
        </w:rPr>
        <w:t>о</w:t>
      </w:r>
      <w:r w:rsidRPr="00D5089B">
        <w:rPr>
          <w:rFonts w:ascii="Times New Roman" w:hAnsi="Times New Roman"/>
          <w:b/>
          <w:sz w:val="28"/>
          <w:szCs w:val="28"/>
        </w:rPr>
        <w:t xml:space="preserve"> необходимости установки шумозащитных (акустических) экранов вдоль</w:t>
      </w:r>
    </w:p>
    <w:p w:rsidR="00D3294C" w:rsidRPr="00D5089B" w:rsidRDefault="00D3294C" w:rsidP="00713D06">
      <w:pPr>
        <w:pStyle w:val="NoSpacing"/>
        <w:jc w:val="center"/>
        <w:rPr>
          <w:rFonts w:ascii="Times New Roman" w:hAnsi="Times New Roman"/>
          <w:b/>
          <w:sz w:val="28"/>
          <w:szCs w:val="28"/>
        </w:rPr>
      </w:pPr>
      <w:r w:rsidRPr="00D5089B">
        <w:rPr>
          <w:rFonts w:ascii="Times New Roman" w:hAnsi="Times New Roman"/>
          <w:b/>
          <w:sz w:val="28"/>
          <w:szCs w:val="28"/>
        </w:rPr>
        <w:t>участков железной дороги, рядом с территориями жилой застройки в районе</w:t>
      </w:r>
    </w:p>
    <w:p w:rsidR="00D3294C" w:rsidRPr="00D5089B" w:rsidRDefault="00D5089B" w:rsidP="00713D06">
      <w:pPr>
        <w:pStyle w:val="NoSpacing"/>
        <w:jc w:val="center"/>
        <w:rPr>
          <w:rFonts w:ascii="Times New Roman" w:hAnsi="Times New Roman"/>
          <w:sz w:val="28"/>
          <w:szCs w:val="28"/>
          <w:lang w:val="be-BY"/>
        </w:rPr>
      </w:pPr>
      <w:r w:rsidRPr="00D5089B">
        <w:rPr>
          <w:rFonts w:ascii="Times New Roman" w:hAnsi="Times New Roman"/>
          <w:b/>
          <w:sz w:val="28"/>
          <w:szCs w:val="28"/>
        </w:rPr>
        <w:t>жилых домов</w:t>
      </w:r>
      <w:r w:rsidRPr="00D5089B">
        <w:rPr>
          <w:rFonts w:ascii="Times New Roman" w:hAnsi="Times New Roman"/>
          <w:sz w:val="28"/>
          <w:szCs w:val="28"/>
        </w:rPr>
        <w:t xml:space="preserve"> </w:t>
      </w:r>
      <w:r w:rsidRPr="00D5089B">
        <w:rPr>
          <w:rFonts w:ascii="Times New Roman" w:hAnsi="Times New Roman"/>
          <w:b/>
          <w:sz w:val="28"/>
          <w:szCs w:val="28"/>
          <w:lang w:val="be-BY"/>
        </w:rPr>
        <w:t>№№5, 7, 11, 15, 17, 21 и других по ул. Пысина, а также рядом</w:t>
      </w:r>
    </w:p>
    <w:p w:rsidR="00713D06" w:rsidRPr="00D5089B" w:rsidRDefault="00D5089B" w:rsidP="00713D06">
      <w:pPr>
        <w:pStyle w:val="NoSpacing"/>
        <w:jc w:val="center"/>
        <w:rPr>
          <w:rFonts w:ascii="Times New Roman" w:hAnsi="Times New Roman"/>
          <w:b/>
          <w:sz w:val="28"/>
          <w:szCs w:val="28"/>
          <w:lang w:val="be-BY"/>
        </w:rPr>
      </w:pPr>
      <w:r w:rsidRPr="00D5089B">
        <w:rPr>
          <w:rFonts w:ascii="Times New Roman" w:hAnsi="Times New Roman"/>
          <w:b/>
          <w:sz w:val="28"/>
          <w:szCs w:val="28"/>
          <w:lang w:val="be-BY"/>
        </w:rPr>
        <w:t>с Могилевской областной и Могилевской детской областной больницами,</w:t>
      </w:r>
    </w:p>
    <w:p w:rsidR="00D5089B" w:rsidRPr="00D5089B" w:rsidRDefault="00D5089B" w:rsidP="00713D06">
      <w:pPr>
        <w:pStyle w:val="NoSpacing"/>
        <w:jc w:val="center"/>
        <w:rPr>
          <w:rFonts w:ascii="Times New Roman" w:hAnsi="Times New Roman"/>
          <w:b/>
          <w:sz w:val="28"/>
          <w:szCs w:val="28"/>
        </w:rPr>
      </w:pPr>
      <w:r w:rsidRPr="00D5089B">
        <w:rPr>
          <w:rFonts w:ascii="Times New Roman" w:hAnsi="Times New Roman"/>
          <w:b/>
          <w:sz w:val="28"/>
          <w:szCs w:val="28"/>
          <w:lang w:val="be-BY"/>
        </w:rPr>
        <w:t xml:space="preserve">в районе </w:t>
      </w:r>
      <w:r w:rsidR="00BB34BC">
        <w:rPr>
          <w:rFonts w:ascii="Times New Roman" w:hAnsi="Times New Roman"/>
          <w:b/>
          <w:sz w:val="28"/>
          <w:szCs w:val="28"/>
          <w:lang w:val="be-BY"/>
        </w:rPr>
        <w:t xml:space="preserve">домов </w:t>
      </w:r>
      <w:r w:rsidRPr="00D5089B">
        <w:rPr>
          <w:rFonts w:ascii="Times New Roman" w:hAnsi="Times New Roman"/>
          <w:b/>
          <w:sz w:val="28"/>
          <w:szCs w:val="28"/>
          <w:lang w:val="be-BY"/>
        </w:rPr>
        <w:t xml:space="preserve">частной жилой застройки, </w:t>
      </w:r>
      <w:r w:rsidRPr="00D5089B">
        <w:rPr>
          <w:rFonts w:ascii="Times New Roman" w:hAnsi="Times New Roman"/>
          <w:b/>
          <w:sz w:val="28"/>
          <w:szCs w:val="28"/>
        </w:rPr>
        <w:t>расположенной по ул. Ярославской,</w:t>
      </w:r>
    </w:p>
    <w:p w:rsidR="00D5089B" w:rsidRDefault="00D5089B" w:rsidP="00713D06">
      <w:pPr>
        <w:pStyle w:val="NoSpacing"/>
        <w:jc w:val="center"/>
        <w:rPr>
          <w:rFonts w:ascii="Times New Roman" w:hAnsi="Times New Roman"/>
          <w:b/>
          <w:sz w:val="28"/>
          <w:szCs w:val="28"/>
        </w:rPr>
      </w:pPr>
      <w:r w:rsidRPr="00D5089B">
        <w:rPr>
          <w:rFonts w:ascii="Times New Roman" w:hAnsi="Times New Roman"/>
          <w:b/>
          <w:sz w:val="28"/>
          <w:szCs w:val="28"/>
        </w:rPr>
        <w:t xml:space="preserve">ул. Станционной, ул. Сосновой, пер. Тагильскому и рядом с </w:t>
      </w:r>
      <w:r>
        <w:rPr>
          <w:rFonts w:ascii="Times New Roman" w:hAnsi="Times New Roman"/>
          <w:b/>
          <w:sz w:val="28"/>
          <w:szCs w:val="28"/>
        </w:rPr>
        <w:t>тубдиспансером</w:t>
      </w:r>
    </w:p>
    <w:p w:rsidR="00D5089B" w:rsidRPr="00D5089B" w:rsidRDefault="00D5089B" w:rsidP="00713D06">
      <w:pPr>
        <w:pStyle w:val="NoSpacing"/>
        <w:jc w:val="center"/>
        <w:rPr>
          <w:rFonts w:ascii="Times New Roman" w:hAnsi="Times New Roman"/>
          <w:sz w:val="28"/>
          <w:szCs w:val="28"/>
        </w:rPr>
      </w:pPr>
    </w:p>
    <w:p w:rsidR="00D5089B" w:rsidRPr="00D5089B" w:rsidRDefault="00D5089B" w:rsidP="00713D06">
      <w:pPr>
        <w:pStyle w:val="NoSpacing"/>
        <w:jc w:val="center"/>
        <w:rPr>
          <w:rFonts w:ascii="Times New Roman" w:hAnsi="Times New Roman"/>
          <w:sz w:val="28"/>
          <w:szCs w:val="28"/>
          <w:lang w:val="be-BY"/>
        </w:rPr>
      </w:pPr>
    </w:p>
    <w:p w:rsidR="00713D06" w:rsidRDefault="00731104" w:rsidP="00002856">
      <w:pPr>
        <w:pStyle w:val="NoSpacing"/>
        <w:ind w:firstLine="567"/>
        <w:jc w:val="both"/>
        <w:rPr>
          <w:rFonts w:ascii="Times New Roman" w:hAnsi="Times New Roman"/>
          <w:sz w:val="28"/>
          <w:szCs w:val="28"/>
        </w:rPr>
      </w:pPr>
      <w:r>
        <w:rPr>
          <w:rFonts w:ascii="Times New Roman" w:hAnsi="Times New Roman"/>
          <w:sz w:val="28"/>
          <w:szCs w:val="28"/>
        </w:rPr>
        <w:t xml:space="preserve">Республика Беларусь имеет исключительно выгодное географическое положение в трансевропейской системе и является связующим звеном и кратчайшим путем между Востоком и Западом. Этим обусловливается определяющая роль </w:t>
      </w:r>
      <w:r>
        <w:rPr>
          <w:rFonts w:ascii="Times New Roman" w:hAnsi="Times New Roman"/>
          <w:sz w:val="28"/>
          <w:szCs w:val="28"/>
        </w:rPr>
        <w:lastRenderedPageBreak/>
        <w:t>транспорта и связи в экономике республики. Ведущее положение в транспортной системе Республики Беларусь занимает железнодорожный транспорт. Эксплуатационная длина Белорусской железной дороги (БЖД) составляет 5,5 тыс. км. Наиболее значимые железнодорожные узлы (г. Барановичи, г. Брест, г. Витебск, г. Волковыск, г. Гомель, г. Гродно, г. Жлобин, г. Калинковичи, г. Кричев, г. Лида, г. Лунинец, г. Минск, г. Могилев, г. Молодечно, г. Орша, г. Осиповичи, г. Полоцк) обслуживают соответствующие областные и районные центры республики, работая на 2-6 направлениях.</w:t>
      </w:r>
    </w:p>
    <w:p w:rsidR="00731104" w:rsidRPr="00731104" w:rsidRDefault="00731104" w:rsidP="00002856">
      <w:pPr>
        <w:pStyle w:val="NoSpacing"/>
        <w:ind w:firstLine="567"/>
        <w:jc w:val="both"/>
        <w:rPr>
          <w:rFonts w:ascii="Times New Roman" w:hAnsi="Times New Roman"/>
          <w:sz w:val="16"/>
          <w:szCs w:val="16"/>
        </w:rPr>
      </w:pPr>
    </w:p>
    <w:p w:rsidR="00731104" w:rsidRDefault="00B8066B" w:rsidP="00002856">
      <w:pPr>
        <w:pStyle w:val="NoSpacing"/>
        <w:ind w:firstLine="567"/>
        <w:jc w:val="both"/>
        <w:rPr>
          <w:rFonts w:ascii="Times New Roman" w:hAnsi="Times New Roman"/>
          <w:sz w:val="28"/>
          <w:szCs w:val="28"/>
        </w:rPr>
      </w:pPr>
      <w:r>
        <w:rPr>
          <w:rFonts w:ascii="Times New Roman" w:hAnsi="Times New Roman"/>
          <w:sz w:val="28"/>
          <w:szCs w:val="28"/>
        </w:rPr>
        <w:t>Однако железнодорожный транспорт является постоянным источником шума. По официальному признанию ученых «шумовое загрязнение» – это третий по степени вредного воздействия на здоровье человека фактор окружающей среды. Особенность шумов железнодорожного транспорта состоит в том, что невозможно устранить саму причину их возникновения. Поэтому проблема защиты от шума, создаваемого движущимися поездами, и создания акустического комфорта в помещениях жилых, общественных и промышленных зданий и на территории жилой застройки приобретает в настоящее время особую актуальность.</w:t>
      </w:r>
    </w:p>
    <w:p w:rsidR="00B8066B" w:rsidRPr="00B8066B" w:rsidRDefault="00B8066B" w:rsidP="00002856">
      <w:pPr>
        <w:pStyle w:val="NoSpacing"/>
        <w:ind w:firstLine="567"/>
        <w:jc w:val="both"/>
        <w:rPr>
          <w:rFonts w:ascii="Times New Roman" w:hAnsi="Times New Roman"/>
          <w:sz w:val="16"/>
          <w:szCs w:val="16"/>
        </w:rPr>
      </w:pPr>
    </w:p>
    <w:p w:rsidR="00B8066B" w:rsidRDefault="003F404C" w:rsidP="00002856">
      <w:pPr>
        <w:pStyle w:val="NoSpacing"/>
        <w:ind w:firstLine="567"/>
        <w:jc w:val="both"/>
        <w:rPr>
          <w:rFonts w:ascii="Times New Roman" w:hAnsi="Times New Roman"/>
          <w:sz w:val="28"/>
          <w:szCs w:val="28"/>
        </w:rPr>
      </w:pPr>
      <w:r>
        <w:rPr>
          <w:rFonts w:ascii="Times New Roman" w:hAnsi="Times New Roman"/>
          <w:sz w:val="28"/>
          <w:szCs w:val="28"/>
        </w:rPr>
        <w:t xml:space="preserve">Шумозащитные (акустические) экраны могут быть выполнены из однотипных звукопоглощающих, звукоотражающих кассет или быть комбинированными. В зависимости от выбранной компоновочной схемы, а также габаритных размеров самого экрана и др., </w:t>
      </w:r>
      <w:r>
        <w:rPr>
          <w:rFonts w:ascii="Times New Roman" w:hAnsi="Times New Roman"/>
          <w:b/>
          <w:sz w:val="28"/>
          <w:szCs w:val="28"/>
        </w:rPr>
        <w:t xml:space="preserve">реальное (эффективное) </w:t>
      </w:r>
      <w:r>
        <w:rPr>
          <w:rFonts w:ascii="Times New Roman" w:hAnsi="Times New Roman"/>
          <w:b/>
          <w:bCs/>
          <w:sz w:val="28"/>
          <w:szCs w:val="28"/>
        </w:rPr>
        <w:t>снижение шума</w:t>
      </w:r>
      <w:r>
        <w:rPr>
          <w:rFonts w:ascii="Times New Roman" w:hAnsi="Times New Roman"/>
          <w:b/>
          <w:sz w:val="28"/>
          <w:szCs w:val="28"/>
        </w:rPr>
        <w:t xml:space="preserve"> достигает </w:t>
      </w:r>
      <w:r>
        <w:rPr>
          <w:rFonts w:ascii="Times New Roman" w:hAnsi="Times New Roman"/>
          <w:b/>
          <w:bCs/>
          <w:sz w:val="28"/>
          <w:szCs w:val="28"/>
        </w:rPr>
        <w:t>20 дБА</w:t>
      </w:r>
      <w:r>
        <w:rPr>
          <w:rFonts w:ascii="Times New Roman" w:hAnsi="Times New Roman"/>
          <w:sz w:val="28"/>
          <w:szCs w:val="28"/>
        </w:rPr>
        <w:t xml:space="preserve">. </w:t>
      </w:r>
      <w:r>
        <w:rPr>
          <w:rFonts w:ascii="Times New Roman" w:hAnsi="Times New Roman"/>
          <w:b/>
          <w:bCs/>
          <w:sz w:val="28"/>
          <w:szCs w:val="28"/>
        </w:rPr>
        <w:t>Уменьшение шума</w:t>
      </w:r>
      <w:r>
        <w:rPr>
          <w:rFonts w:ascii="Times New Roman" w:hAnsi="Times New Roman"/>
          <w:b/>
          <w:sz w:val="28"/>
          <w:szCs w:val="28"/>
        </w:rPr>
        <w:t xml:space="preserve"> на</w:t>
      </w:r>
      <w:r w:rsidR="00AB15ED">
        <w:rPr>
          <w:rFonts w:ascii="Times New Roman" w:hAnsi="Times New Roman"/>
          <w:b/>
          <w:sz w:val="28"/>
          <w:szCs w:val="28"/>
        </w:rPr>
        <w:t xml:space="preserve"> 5- 10 дБА приводит к снижению </w:t>
      </w:r>
      <w:r>
        <w:rPr>
          <w:rFonts w:ascii="Times New Roman" w:hAnsi="Times New Roman"/>
          <w:b/>
          <w:sz w:val="28"/>
          <w:szCs w:val="28"/>
        </w:rPr>
        <w:t>акустической нагрузки на человека в 2 раза.</w:t>
      </w:r>
      <w:r>
        <w:rPr>
          <w:rFonts w:ascii="Times New Roman" w:hAnsi="Times New Roman"/>
          <w:sz w:val="28"/>
          <w:szCs w:val="28"/>
        </w:rPr>
        <w:t xml:space="preserve"> Субъективно это ощущается в сравнении с проездом легкового автомобили или трактора.</w:t>
      </w:r>
    </w:p>
    <w:p w:rsidR="003F404C" w:rsidRPr="003F404C" w:rsidRDefault="003F404C" w:rsidP="00002856">
      <w:pPr>
        <w:pStyle w:val="NoSpacing"/>
        <w:ind w:firstLine="567"/>
        <w:jc w:val="both"/>
        <w:rPr>
          <w:rFonts w:ascii="Times New Roman" w:hAnsi="Times New Roman"/>
          <w:sz w:val="16"/>
          <w:szCs w:val="16"/>
        </w:rPr>
      </w:pPr>
    </w:p>
    <w:p w:rsidR="003F404C" w:rsidRDefault="00C60005" w:rsidP="00002856">
      <w:pPr>
        <w:pStyle w:val="NoSpacing"/>
        <w:ind w:firstLine="567"/>
        <w:jc w:val="both"/>
        <w:rPr>
          <w:rFonts w:ascii="Times New Roman" w:hAnsi="Times New Roman"/>
          <w:sz w:val="28"/>
          <w:szCs w:val="28"/>
        </w:rPr>
      </w:pPr>
      <w:r>
        <w:rPr>
          <w:rFonts w:ascii="Times New Roman" w:hAnsi="Times New Roman"/>
          <w:sz w:val="28"/>
          <w:szCs w:val="28"/>
        </w:rPr>
        <w:t>Уровни шума железнодорожного транспорта зависят как от интенсивности и скорости движения составов, так и от характеристик поездов и состояния железнодорожных путей. Шумовая характеристика железнодорожного транспорта при интенсивности движения 3...4 пары/ч на расстоянии 25 м составляет 71...82 дБА в зависимости от состава потока (пассажирские или грузовые поезда). Проезд железнодорожного состава обуславливает возрастание уровня шума в среднем на 10...20 дБА над фоновыми значениями шума на прилегающей жилой территории.</w:t>
      </w:r>
    </w:p>
    <w:p w:rsidR="00C60005" w:rsidRPr="00C60005" w:rsidRDefault="00C60005" w:rsidP="00002856">
      <w:pPr>
        <w:pStyle w:val="NoSpacing"/>
        <w:ind w:firstLine="567"/>
        <w:jc w:val="both"/>
        <w:rPr>
          <w:rFonts w:ascii="Times New Roman" w:hAnsi="Times New Roman"/>
          <w:sz w:val="16"/>
          <w:szCs w:val="16"/>
        </w:rPr>
      </w:pPr>
    </w:p>
    <w:p w:rsidR="00C60005" w:rsidRDefault="00C60005" w:rsidP="00002856">
      <w:pPr>
        <w:pStyle w:val="NoSpacing"/>
        <w:ind w:firstLine="567"/>
        <w:jc w:val="both"/>
        <w:rPr>
          <w:rFonts w:ascii="Times New Roman" w:hAnsi="Times New Roman"/>
          <w:sz w:val="28"/>
          <w:szCs w:val="28"/>
        </w:rPr>
      </w:pPr>
      <w:r>
        <w:rPr>
          <w:rFonts w:ascii="Times New Roman" w:hAnsi="Times New Roman"/>
          <w:sz w:val="28"/>
          <w:szCs w:val="28"/>
        </w:rPr>
        <w:t xml:space="preserve">Постановлением Министерства здравоохранения Республики Беларусь от 16 ноября 2011 г. №115 утверждены 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Согласно Приложению 2 данного Постановления </w:t>
      </w:r>
      <w:r>
        <w:rPr>
          <w:rFonts w:ascii="Times New Roman" w:hAnsi="Times New Roman"/>
          <w:b/>
          <w:sz w:val="28"/>
          <w:szCs w:val="28"/>
        </w:rPr>
        <w:t>максимальный уровень звука в жилых комнатах с 7-00 до 23-00 должен быть 55дБА, а с 23-00 до 7-00 соответственно 45 дБА. На территории жилой застройки максимальный уровень звука с 7-00 до 23-00 должен быть 70 дБА, а с 23-00 до 7-00 в пределах 60 дБА.</w:t>
      </w:r>
      <w:r>
        <w:rPr>
          <w:rFonts w:ascii="Times New Roman" w:hAnsi="Times New Roman"/>
          <w:sz w:val="28"/>
          <w:szCs w:val="28"/>
        </w:rPr>
        <w:t xml:space="preserve"> На территориях, прилегающих к зданиям больничных организаций с 7-00 до 23-00 максимальный уровень звука должен быть 60 дБА, а с 23-00 до 7-00 не более 50 дБА.</w:t>
      </w:r>
    </w:p>
    <w:p w:rsidR="0040161C" w:rsidRPr="0040161C" w:rsidRDefault="0040161C" w:rsidP="00002856">
      <w:pPr>
        <w:pStyle w:val="NoSpacing"/>
        <w:ind w:firstLine="567"/>
        <w:jc w:val="both"/>
        <w:rPr>
          <w:rFonts w:ascii="Times New Roman" w:hAnsi="Times New Roman"/>
          <w:sz w:val="16"/>
          <w:szCs w:val="16"/>
        </w:rPr>
      </w:pPr>
    </w:p>
    <w:p w:rsidR="0040161C" w:rsidRDefault="0040161C" w:rsidP="00002856">
      <w:pPr>
        <w:pStyle w:val="NoSpacing"/>
        <w:ind w:firstLine="567"/>
        <w:jc w:val="both"/>
        <w:rPr>
          <w:rFonts w:ascii="Times New Roman" w:hAnsi="Times New Roman"/>
          <w:sz w:val="28"/>
          <w:szCs w:val="28"/>
        </w:rPr>
      </w:pPr>
      <w:r>
        <w:rPr>
          <w:rFonts w:ascii="Times New Roman" w:hAnsi="Times New Roman"/>
          <w:sz w:val="28"/>
          <w:szCs w:val="28"/>
        </w:rPr>
        <w:t>По железной дороге, расположен</w:t>
      </w:r>
      <w:r w:rsidR="0074323D">
        <w:rPr>
          <w:rFonts w:ascii="Times New Roman" w:hAnsi="Times New Roman"/>
          <w:sz w:val="28"/>
          <w:szCs w:val="28"/>
        </w:rPr>
        <w:t>ной вблизи ул.</w:t>
      </w:r>
      <w:r w:rsidR="00A46305">
        <w:rPr>
          <w:rFonts w:ascii="Times New Roman" w:hAnsi="Times New Roman"/>
          <w:sz w:val="28"/>
          <w:szCs w:val="28"/>
        </w:rPr>
        <w:t xml:space="preserve"> </w:t>
      </w:r>
      <w:r w:rsidR="0074323D">
        <w:rPr>
          <w:rFonts w:ascii="Times New Roman" w:hAnsi="Times New Roman"/>
          <w:sz w:val="28"/>
          <w:szCs w:val="28"/>
        </w:rPr>
        <w:t>Пысина, рядом с Могилевской областной больницей</w:t>
      </w:r>
      <w:r>
        <w:rPr>
          <w:rFonts w:ascii="Times New Roman" w:hAnsi="Times New Roman"/>
          <w:sz w:val="28"/>
          <w:szCs w:val="28"/>
        </w:rPr>
        <w:t xml:space="preserve"> и Могиле</w:t>
      </w:r>
      <w:r w:rsidR="0074323D">
        <w:rPr>
          <w:rFonts w:ascii="Times New Roman" w:hAnsi="Times New Roman"/>
          <w:sz w:val="28"/>
          <w:szCs w:val="28"/>
        </w:rPr>
        <w:t>вской областной детской больницей</w:t>
      </w:r>
      <w:r>
        <w:rPr>
          <w:rFonts w:ascii="Times New Roman" w:hAnsi="Times New Roman"/>
          <w:sz w:val="28"/>
          <w:szCs w:val="28"/>
        </w:rPr>
        <w:t xml:space="preserve">, а также вблизи </w:t>
      </w:r>
      <w:r w:rsidR="00A46305">
        <w:rPr>
          <w:rFonts w:ascii="Times New Roman" w:hAnsi="Times New Roman"/>
          <w:sz w:val="28"/>
          <w:szCs w:val="28"/>
        </w:rPr>
        <w:lastRenderedPageBreak/>
        <w:t>ул.</w:t>
      </w:r>
      <w:r>
        <w:rPr>
          <w:rFonts w:ascii="Times New Roman" w:hAnsi="Times New Roman"/>
          <w:sz w:val="28"/>
          <w:szCs w:val="28"/>
        </w:rPr>
        <w:t xml:space="preserve"> Ярославской, </w:t>
      </w:r>
      <w:r w:rsidR="00A46305">
        <w:rPr>
          <w:rFonts w:ascii="Times New Roman" w:hAnsi="Times New Roman"/>
          <w:sz w:val="28"/>
          <w:szCs w:val="28"/>
        </w:rPr>
        <w:t xml:space="preserve">ул. </w:t>
      </w:r>
      <w:r>
        <w:rPr>
          <w:rFonts w:ascii="Times New Roman" w:hAnsi="Times New Roman"/>
          <w:sz w:val="28"/>
          <w:szCs w:val="28"/>
        </w:rPr>
        <w:t xml:space="preserve">Станционной, </w:t>
      </w:r>
      <w:r w:rsidR="00A46305">
        <w:rPr>
          <w:rFonts w:ascii="Times New Roman" w:hAnsi="Times New Roman"/>
          <w:sz w:val="28"/>
          <w:szCs w:val="28"/>
        </w:rPr>
        <w:t>ул. Сосновой, пер.</w:t>
      </w:r>
      <w:r>
        <w:rPr>
          <w:rFonts w:ascii="Times New Roman" w:hAnsi="Times New Roman"/>
          <w:sz w:val="28"/>
          <w:szCs w:val="28"/>
        </w:rPr>
        <w:t xml:space="preserve"> Тагильского и </w:t>
      </w:r>
      <w:r w:rsidR="00A46305">
        <w:rPr>
          <w:rFonts w:ascii="Times New Roman" w:hAnsi="Times New Roman"/>
          <w:sz w:val="28"/>
          <w:szCs w:val="28"/>
        </w:rPr>
        <w:t>рядом с Могилевским противотуберкулезным диспансером</w:t>
      </w:r>
      <w:r>
        <w:rPr>
          <w:rFonts w:ascii="Times New Roman" w:hAnsi="Times New Roman"/>
          <w:sz w:val="28"/>
          <w:szCs w:val="28"/>
        </w:rPr>
        <w:t xml:space="preserve">, перемещаются пассажирские, пригородные, дизельные, а также товарные поезда. В это время в квартирах дребезжит посуда, открываются дверцы шкафов, раскачиваются люстры. Длинные эшелоны, груженные различными материалами, идут в основном по ночам. От шума люди просыпаются и долго не могут уснуть. Конечно, это не может не сказаться на их здоровье. Гул поезда и стук колес о рельсы – жуткие звуки, особенно, если они раздаются </w:t>
      </w:r>
      <w:r w:rsidRPr="00C27E21">
        <w:rPr>
          <w:rFonts w:ascii="Times New Roman" w:hAnsi="Times New Roman"/>
          <w:sz w:val="28"/>
          <w:szCs w:val="28"/>
        </w:rPr>
        <w:t>в</w:t>
      </w:r>
      <w:r w:rsidRPr="00A46305">
        <w:rPr>
          <w:rFonts w:ascii="Times New Roman" w:hAnsi="Times New Roman"/>
          <w:color w:val="000000"/>
          <w:sz w:val="28"/>
          <w:szCs w:val="28"/>
        </w:rPr>
        <w:t xml:space="preserve"> </w:t>
      </w:r>
      <w:r w:rsidRPr="00C27E21">
        <w:rPr>
          <w:rFonts w:ascii="Times New Roman" w:hAnsi="Times New Roman"/>
          <w:sz w:val="28"/>
          <w:szCs w:val="28"/>
        </w:rPr>
        <w:t>населенном пункте</w:t>
      </w:r>
      <w:r w:rsidRPr="009C6137">
        <w:rPr>
          <w:rFonts w:ascii="Times New Roman" w:hAnsi="Times New Roman"/>
          <w:sz w:val="28"/>
          <w:szCs w:val="28"/>
        </w:rPr>
        <w:t xml:space="preserve"> </w:t>
      </w:r>
      <w:r>
        <w:rPr>
          <w:rFonts w:ascii="Times New Roman" w:hAnsi="Times New Roman"/>
          <w:sz w:val="28"/>
          <w:szCs w:val="28"/>
        </w:rPr>
        <w:t>и среди ночи</w:t>
      </w:r>
      <w:r w:rsidRPr="00C27E21">
        <w:rPr>
          <w:rFonts w:ascii="Times New Roman" w:hAnsi="Times New Roman"/>
          <w:sz w:val="28"/>
          <w:szCs w:val="28"/>
        </w:rPr>
        <w:t>, особенно в непосредственной близости от территорий жилой застройки</w:t>
      </w:r>
      <w:r w:rsidR="00A46305">
        <w:rPr>
          <w:rFonts w:ascii="Times New Roman" w:hAnsi="Times New Roman"/>
          <w:sz w:val="28"/>
          <w:szCs w:val="28"/>
        </w:rPr>
        <w:t xml:space="preserve"> и лечебных учреждений. </w:t>
      </w:r>
      <w:r>
        <w:rPr>
          <w:rFonts w:ascii="Times New Roman" w:hAnsi="Times New Roman"/>
          <w:sz w:val="28"/>
          <w:szCs w:val="28"/>
        </w:rPr>
        <w:t xml:space="preserve">Установка шумозащитных </w:t>
      </w:r>
      <w:r w:rsidR="00A46305">
        <w:rPr>
          <w:rFonts w:ascii="Times New Roman" w:hAnsi="Times New Roman"/>
          <w:sz w:val="28"/>
          <w:szCs w:val="28"/>
        </w:rPr>
        <w:t xml:space="preserve">(акустических) </w:t>
      </w:r>
      <w:r>
        <w:rPr>
          <w:rFonts w:ascii="Times New Roman" w:hAnsi="Times New Roman"/>
          <w:sz w:val="28"/>
          <w:szCs w:val="28"/>
        </w:rPr>
        <w:t xml:space="preserve">экранов в данных </w:t>
      </w:r>
      <w:r w:rsidRPr="00C27E21">
        <w:rPr>
          <w:rFonts w:ascii="Times New Roman" w:hAnsi="Times New Roman"/>
          <w:sz w:val="28"/>
          <w:szCs w:val="28"/>
        </w:rPr>
        <w:t>случаях как раз и является тем единственным спасением, которое</w:t>
      </w:r>
      <w:r>
        <w:rPr>
          <w:rFonts w:ascii="Times New Roman" w:hAnsi="Times New Roman"/>
          <w:sz w:val="28"/>
          <w:szCs w:val="28"/>
        </w:rPr>
        <w:t xml:space="preserve"> позволяет свести уровень шума к </w:t>
      </w:r>
      <w:r w:rsidRPr="00C27E21">
        <w:rPr>
          <w:rFonts w:ascii="Times New Roman" w:hAnsi="Times New Roman"/>
          <w:sz w:val="28"/>
          <w:szCs w:val="28"/>
        </w:rPr>
        <w:t>установленному действующими нормами</w:t>
      </w:r>
      <w:r>
        <w:rPr>
          <w:rFonts w:ascii="Times New Roman" w:hAnsi="Times New Roman"/>
          <w:sz w:val="28"/>
          <w:szCs w:val="28"/>
        </w:rPr>
        <w:t xml:space="preserve"> минимуму.</w:t>
      </w:r>
    </w:p>
    <w:p w:rsidR="00A46305" w:rsidRPr="00A46305" w:rsidRDefault="00A46305" w:rsidP="00002856">
      <w:pPr>
        <w:pStyle w:val="NoSpacing"/>
        <w:ind w:firstLine="567"/>
        <w:jc w:val="both"/>
        <w:rPr>
          <w:rFonts w:ascii="Times New Roman" w:hAnsi="Times New Roman"/>
          <w:sz w:val="16"/>
          <w:szCs w:val="16"/>
        </w:rPr>
      </w:pPr>
    </w:p>
    <w:p w:rsidR="00A46305" w:rsidRPr="00E757A9" w:rsidRDefault="00C71A2A" w:rsidP="00002856">
      <w:pPr>
        <w:pStyle w:val="NoSpacing"/>
        <w:ind w:firstLine="567"/>
        <w:jc w:val="both"/>
        <w:rPr>
          <w:rFonts w:ascii="Times New Roman" w:hAnsi="Times New Roman"/>
          <w:sz w:val="28"/>
          <w:szCs w:val="28"/>
        </w:rPr>
      </w:pPr>
      <w:r>
        <w:rPr>
          <w:rFonts w:ascii="Times New Roman" w:hAnsi="Times New Roman"/>
          <w:sz w:val="28"/>
          <w:szCs w:val="28"/>
        </w:rPr>
        <w:t>А</w:t>
      </w:r>
      <w:r w:rsidRPr="00E757A9">
        <w:rPr>
          <w:rFonts w:ascii="Times New Roman" w:hAnsi="Times New Roman"/>
          <w:sz w:val="28"/>
          <w:szCs w:val="28"/>
        </w:rPr>
        <w:t>ктивисты Гражданской Кампании «Наш Дом»</w:t>
      </w:r>
      <w:r>
        <w:rPr>
          <w:rFonts w:ascii="Times New Roman" w:hAnsi="Times New Roman"/>
          <w:sz w:val="28"/>
          <w:szCs w:val="28"/>
        </w:rPr>
        <w:t xml:space="preserve"> п</w:t>
      </w:r>
      <w:r w:rsidR="00E757A9" w:rsidRPr="00E757A9">
        <w:rPr>
          <w:rFonts w:ascii="Times New Roman" w:hAnsi="Times New Roman"/>
          <w:sz w:val="28"/>
          <w:szCs w:val="28"/>
        </w:rPr>
        <w:t xml:space="preserve">осле обращения жителей </w:t>
      </w:r>
      <w:r w:rsidRPr="00C71A2A">
        <w:rPr>
          <w:rFonts w:ascii="Times New Roman" w:hAnsi="Times New Roman"/>
          <w:b/>
          <w:sz w:val="28"/>
          <w:szCs w:val="28"/>
        </w:rPr>
        <w:t xml:space="preserve">жилых </w:t>
      </w:r>
      <w:r w:rsidR="00E757A9" w:rsidRPr="00E757A9">
        <w:rPr>
          <w:rFonts w:ascii="Times New Roman" w:hAnsi="Times New Roman"/>
          <w:b/>
          <w:sz w:val="28"/>
          <w:szCs w:val="28"/>
        </w:rPr>
        <w:t>домов</w:t>
      </w:r>
      <w:r w:rsidR="00E757A9" w:rsidRPr="00E757A9">
        <w:rPr>
          <w:rFonts w:ascii="Times New Roman" w:hAnsi="Times New Roman"/>
          <w:sz w:val="28"/>
          <w:szCs w:val="28"/>
        </w:rPr>
        <w:t xml:space="preserve"> </w:t>
      </w:r>
      <w:r>
        <w:rPr>
          <w:rFonts w:ascii="Times New Roman" w:hAnsi="Times New Roman"/>
          <w:b/>
          <w:sz w:val="28"/>
          <w:szCs w:val="28"/>
          <w:lang w:val="be-BY"/>
        </w:rPr>
        <w:t xml:space="preserve">№№5-21 по ул. </w:t>
      </w:r>
      <w:r w:rsidR="00E757A9" w:rsidRPr="00E757A9">
        <w:rPr>
          <w:rFonts w:ascii="Times New Roman" w:hAnsi="Times New Roman"/>
          <w:b/>
          <w:sz w:val="28"/>
          <w:szCs w:val="28"/>
          <w:lang w:val="be-BY"/>
        </w:rPr>
        <w:t xml:space="preserve">Пысина, а также жилых домов </w:t>
      </w:r>
      <w:r>
        <w:rPr>
          <w:rFonts w:ascii="Times New Roman" w:hAnsi="Times New Roman"/>
          <w:b/>
          <w:sz w:val="28"/>
          <w:szCs w:val="28"/>
        </w:rPr>
        <w:t>по ул.</w:t>
      </w:r>
      <w:r w:rsidR="00E757A9" w:rsidRPr="00E757A9">
        <w:rPr>
          <w:rFonts w:ascii="Times New Roman" w:hAnsi="Times New Roman"/>
          <w:b/>
          <w:sz w:val="28"/>
          <w:szCs w:val="28"/>
        </w:rPr>
        <w:t xml:space="preserve"> Станционной, </w:t>
      </w:r>
      <w:r>
        <w:rPr>
          <w:rFonts w:ascii="Times New Roman" w:hAnsi="Times New Roman"/>
          <w:b/>
          <w:sz w:val="28"/>
          <w:szCs w:val="28"/>
        </w:rPr>
        <w:t xml:space="preserve">ул. </w:t>
      </w:r>
      <w:r w:rsidR="00E757A9" w:rsidRPr="00E757A9">
        <w:rPr>
          <w:rFonts w:ascii="Times New Roman" w:hAnsi="Times New Roman"/>
          <w:b/>
          <w:sz w:val="28"/>
          <w:szCs w:val="28"/>
        </w:rPr>
        <w:t xml:space="preserve">Ярославской, </w:t>
      </w:r>
      <w:r>
        <w:rPr>
          <w:rFonts w:ascii="Times New Roman" w:hAnsi="Times New Roman"/>
          <w:b/>
          <w:sz w:val="28"/>
          <w:szCs w:val="28"/>
        </w:rPr>
        <w:t xml:space="preserve">ул. </w:t>
      </w:r>
      <w:r w:rsidR="00E757A9" w:rsidRPr="00E757A9">
        <w:rPr>
          <w:rFonts w:ascii="Times New Roman" w:hAnsi="Times New Roman"/>
          <w:b/>
          <w:sz w:val="28"/>
          <w:szCs w:val="28"/>
        </w:rPr>
        <w:t xml:space="preserve">Сосновой, пер. Тагильскому </w:t>
      </w:r>
      <w:r w:rsidR="00E757A9" w:rsidRPr="00E757A9">
        <w:rPr>
          <w:rFonts w:ascii="Times New Roman" w:hAnsi="Times New Roman"/>
          <w:sz w:val="28"/>
          <w:szCs w:val="28"/>
        </w:rPr>
        <w:t>с многочисленными жалобами на шум от проходящего железнодорожного транспорта решили выяснить, как решается эта проблема в настоящее время.</w:t>
      </w:r>
    </w:p>
    <w:p w:rsidR="0040161C" w:rsidRDefault="00257142" w:rsidP="00002856">
      <w:pPr>
        <w:pStyle w:val="NoSpacing"/>
        <w:ind w:firstLine="567"/>
        <w:jc w:val="both"/>
        <w:rPr>
          <w:rFonts w:ascii="Times New Roman" w:hAnsi="Times New Roman"/>
          <w:sz w:val="28"/>
          <w:szCs w:val="28"/>
        </w:rPr>
      </w:pPr>
      <w:r>
        <w:rPr>
          <w:rFonts w:ascii="Times New Roman" w:hAnsi="Times New Roman"/>
          <w:sz w:val="28"/>
          <w:szCs w:val="28"/>
        </w:rPr>
        <w:t>Устные обращения в управление архитектуры Могилевского облисполкома и в управление железной дороги показали, что этот вопрос в Республике Беларусь не разработан и нуждается в правовой базе. Таких шумозащитных экранов в Республике Беларусь вдоль железнодорожного полотна пока нигде не устанавливали. При этом нам сообщили, что многочисленные жалобы и просьбы аналогичного характера уже поступали из различных районов города.</w:t>
      </w:r>
    </w:p>
    <w:p w:rsidR="00257142" w:rsidRPr="00257142" w:rsidRDefault="00257142" w:rsidP="00002856">
      <w:pPr>
        <w:pStyle w:val="NoSpacing"/>
        <w:ind w:firstLine="567"/>
        <w:jc w:val="both"/>
        <w:rPr>
          <w:rFonts w:ascii="Times New Roman" w:hAnsi="Times New Roman"/>
          <w:sz w:val="16"/>
          <w:szCs w:val="16"/>
        </w:rPr>
      </w:pPr>
    </w:p>
    <w:p w:rsidR="00257142" w:rsidRDefault="006905B9" w:rsidP="00002856">
      <w:pPr>
        <w:pStyle w:val="NoSpacing"/>
        <w:ind w:firstLine="567"/>
        <w:jc w:val="both"/>
        <w:rPr>
          <w:rFonts w:ascii="Times New Roman" w:hAnsi="Times New Roman"/>
          <w:sz w:val="28"/>
          <w:szCs w:val="28"/>
        </w:rPr>
      </w:pPr>
      <w:r>
        <w:rPr>
          <w:rFonts w:ascii="Times New Roman" w:hAnsi="Times New Roman"/>
          <w:sz w:val="28"/>
          <w:szCs w:val="28"/>
        </w:rPr>
        <w:t>В связи с вышеизложенным мы, жители и избиратели ул. Пысина и ул. Станционной, ул. Ярославской, ул. Сосновой, пер. Тагильского,</w:t>
      </w:r>
    </w:p>
    <w:p w:rsidR="006905B9" w:rsidRPr="006905B9" w:rsidRDefault="006905B9" w:rsidP="006905B9">
      <w:pPr>
        <w:pStyle w:val="NoSpacing"/>
        <w:jc w:val="center"/>
        <w:rPr>
          <w:rFonts w:ascii="Times New Roman" w:hAnsi="Times New Roman"/>
          <w:sz w:val="16"/>
          <w:szCs w:val="16"/>
        </w:rPr>
      </w:pPr>
    </w:p>
    <w:p w:rsidR="006905B9" w:rsidRDefault="006905B9" w:rsidP="006905B9">
      <w:pPr>
        <w:pStyle w:val="NoSpacing"/>
        <w:jc w:val="center"/>
        <w:rPr>
          <w:rFonts w:ascii="Times New Roman" w:hAnsi="Times New Roman"/>
          <w:sz w:val="28"/>
          <w:szCs w:val="28"/>
        </w:rPr>
      </w:pPr>
      <w:r>
        <w:rPr>
          <w:rFonts w:ascii="Times New Roman" w:hAnsi="Times New Roman"/>
          <w:b/>
          <w:sz w:val="28"/>
          <w:szCs w:val="28"/>
        </w:rPr>
        <w:t>ПРОСИМ:</w:t>
      </w:r>
    </w:p>
    <w:p w:rsidR="006905B9" w:rsidRDefault="006905B9" w:rsidP="006905B9">
      <w:pPr>
        <w:pStyle w:val="NoSpacing"/>
        <w:jc w:val="center"/>
        <w:rPr>
          <w:rFonts w:ascii="Times New Roman" w:hAnsi="Times New Roman"/>
          <w:sz w:val="16"/>
          <w:szCs w:val="16"/>
        </w:rPr>
      </w:pPr>
    </w:p>
    <w:p w:rsidR="00935E08" w:rsidRDefault="00935E08" w:rsidP="00935E08">
      <w:pPr>
        <w:pStyle w:val="NoSpacing"/>
        <w:ind w:left="426" w:hanging="426"/>
        <w:jc w:val="both"/>
        <w:rPr>
          <w:rFonts w:ascii="Times New Roman" w:hAnsi="Times New Roman"/>
          <w:b/>
          <w:sz w:val="28"/>
          <w:szCs w:val="28"/>
        </w:rP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b/>
          <w:sz w:val="28"/>
          <w:szCs w:val="28"/>
        </w:rPr>
        <w:t>рассмотреть вопрос о разработке и принятии правоустанавливающих документов (технических нормативных правовых актов и иных актов законодательства Республики Беларусь), в которых была бы закреплена обязательная норма о необходимости установки шумозащитных (акустических) экранов вдоль железнодорожных магистралей, в непосредственной близости от территорий жилой застройки и территорий, прилегающих к зданиям больничных организаций населенных пунктов;</w:t>
      </w:r>
    </w:p>
    <w:p w:rsidR="00935E08" w:rsidRDefault="00935E08" w:rsidP="00935E08">
      <w:pPr>
        <w:pStyle w:val="NoSpacing"/>
        <w:jc w:val="both"/>
        <w:rPr>
          <w:rFonts w:ascii="Times New Roman" w:hAnsi="Times New Roman"/>
          <w:sz w:val="16"/>
          <w:szCs w:val="16"/>
        </w:rPr>
      </w:pPr>
    </w:p>
    <w:p w:rsidR="00935E08" w:rsidRDefault="00935E08" w:rsidP="00935E08">
      <w:pPr>
        <w:pStyle w:val="NoSpacing"/>
        <w:ind w:left="284" w:hanging="284"/>
        <w:jc w:val="both"/>
        <w:rPr>
          <w:rFonts w:ascii="Times New Roman" w:hAnsi="Times New Roman"/>
          <w:b/>
          <w:sz w:val="28"/>
          <w:szCs w:val="28"/>
        </w:rPr>
      </w:pPr>
      <w:r>
        <w:rPr>
          <w:rFonts w:ascii="Times New Roman" w:hAnsi="Times New Roman"/>
          <w:b/>
          <w:sz w:val="28"/>
          <w:szCs w:val="28"/>
        </w:rPr>
        <w:t>2) установить шумозащитные экраны и оградить две следующие территории жилой застройки: в районе жилых домов №№</w:t>
      </w:r>
      <w:r w:rsidR="00BB34BC">
        <w:rPr>
          <w:rFonts w:ascii="Times New Roman" w:hAnsi="Times New Roman"/>
          <w:b/>
          <w:sz w:val="28"/>
          <w:szCs w:val="28"/>
        </w:rPr>
        <w:t xml:space="preserve">5-21 и других по ул. Пысина, а также рядом с Могилевской областной и Могилевской детской </w:t>
      </w:r>
      <w:r w:rsidR="001C7F67">
        <w:rPr>
          <w:rFonts w:ascii="Times New Roman" w:hAnsi="Times New Roman"/>
          <w:b/>
          <w:sz w:val="28"/>
          <w:szCs w:val="28"/>
        </w:rPr>
        <w:t xml:space="preserve">областной </w:t>
      </w:r>
      <w:r w:rsidR="00BB34BC">
        <w:rPr>
          <w:rFonts w:ascii="Times New Roman" w:hAnsi="Times New Roman"/>
          <w:b/>
          <w:sz w:val="28"/>
          <w:szCs w:val="28"/>
        </w:rPr>
        <w:t>больницами</w:t>
      </w:r>
      <w:r>
        <w:rPr>
          <w:rFonts w:ascii="Times New Roman" w:hAnsi="Times New Roman"/>
          <w:b/>
          <w:sz w:val="28"/>
          <w:szCs w:val="28"/>
        </w:rPr>
        <w:t xml:space="preserve"> в Ленинском районе г. Могилева, а также</w:t>
      </w:r>
      <w:r>
        <w:rPr>
          <w:b/>
          <w:sz w:val="28"/>
          <w:szCs w:val="28"/>
          <w:lang w:val="be-BY"/>
        </w:rPr>
        <w:t xml:space="preserve"> </w:t>
      </w:r>
      <w:r w:rsidR="009909C3">
        <w:rPr>
          <w:rFonts w:ascii="Times New Roman" w:hAnsi="Times New Roman"/>
          <w:b/>
          <w:sz w:val="28"/>
          <w:szCs w:val="28"/>
        </w:rPr>
        <w:t>в районе</w:t>
      </w:r>
      <w:r>
        <w:rPr>
          <w:rFonts w:ascii="Times New Roman" w:hAnsi="Times New Roman"/>
          <w:b/>
          <w:sz w:val="28"/>
          <w:szCs w:val="28"/>
        </w:rPr>
        <w:t xml:space="preserve"> домов </w:t>
      </w:r>
      <w:r w:rsidR="009909C3">
        <w:rPr>
          <w:rFonts w:ascii="Times New Roman" w:hAnsi="Times New Roman"/>
          <w:b/>
          <w:sz w:val="28"/>
          <w:szCs w:val="28"/>
        </w:rPr>
        <w:t xml:space="preserve">частной жилой застройки по ул. </w:t>
      </w:r>
      <w:r w:rsidR="009909C3" w:rsidRPr="009909C3">
        <w:rPr>
          <w:rFonts w:ascii="Times New Roman" w:hAnsi="Times New Roman"/>
          <w:b/>
          <w:sz w:val="28"/>
          <w:szCs w:val="28"/>
        </w:rPr>
        <w:t xml:space="preserve">Станционная, </w:t>
      </w:r>
      <w:r w:rsidR="009909C3">
        <w:rPr>
          <w:rFonts w:ascii="Times New Roman" w:hAnsi="Times New Roman"/>
          <w:b/>
          <w:sz w:val="28"/>
          <w:szCs w:val="28"/>
        </w:rPr>
        <w:t xml:space="preserve">ул. </w:t>
      </w:r>
      <w:r w:rsidR="009909C3" w:rsidRPr="009909C3">
        <w:rPr>
          <w:rFonts w:ascii="Times New Roman" w:hAnsi="Times New Roman"/>
          <w:b/>
          <w:sz w:val="28"/>
          <w:szCs w:val="28"/>
        </w:rPr>
        <w:t xml:space="preserve">Ярославская, </w:t>
      </w:r>
      <w:r w:rsidR="009909C3">
        <w:rPr>
          <w:rFonts w:ascii="Times New Roman" w:hAnsi="Times New Roman"/>
          <w:b/>
          <w:sz w:val="28"/>
          <w:szCs w:val="28"/>
        </w:rPr>
        <w:t xml:space="preserve">ул. </w:t>
      </w:r>
      <w:r w:rsidR="009909C3" w:rsidRPr="009909C3">
        <w:rPr>
          <w:rFonts w:ascii="Times New Roman" w:hAnsi="Times New Roman"/>
          <w:b/>
          <w:sz w:val="28"/>
          <w:szCs w:val="28"/>
        </w:rPr>
        <w:t xml:space="preserve">Сосновая, пер. Тагильского и </w:t>
      </w:r>
      <w:r w:rsidR="009909C3">
        <w:rPr>
          <w:rFonts w:ascii="Times New Roman" w:hAnsi="Times New Roman"/>
          <w:b/>
          <w:sz w:val="28"/>
          <w:szCs w:val="28"/>
        </w:rPr>
        <w:t xml:space="preserve">рядом с Могилевским противотуберкулезным диспансером </w:t>
      </w:r>
      <w:r w:rsidR="009909C3" w:rsidRPr="009909C3">
        <w:rPr>
          <w:rFonts w:ascii="Times New Roman" w:hAnsi="Times New Roman"/>
          <w:b/>
          <w:sz w:val="28"/>
          <w:szCs w:val="28"/>
        </w:rPr>
        <w:t xml:space="preserve">в Октябрьском районе г. Могилева </w:t>
      </w:r>
      <w:r>
        <w:rPr>
          <w:rFonts w:ascii="Times New Roman" w:hAnsi="Times New Roman"/>
          <w:b/>
          <w:sz w:val="28"/>
          <w:szCs w:val="28"/>
        </w:rPr>
        <w:t>от регулярных шумовых воздействий со стороны проходящего мимо железнодорожного транспорта.</w:t>
      </w:r>
    </w:p>
    <w:p w:rsidR="006905B9" w:rsidRPr="001C7F67" w:rsidRDefault="006905B9" w:rsidP="001C7F67">
      <w:pPr>
        <w:pStyle w:val="NoSpacing"/>
        <w:ind w:firstLine="567"/>
        <w:jc w:val="both"/>
        <w:rPr>
          <w:rFonts w:ascii="Times New Roman" w:hAnsi="Times New Roman"/>
          <w:sz w:val="16"/>
          <w:szCs w:val="16"/>
        </w:rPr>
      </w:pPr>
    </w:p>
    <w:p w:rsidR="001C7F67" w:rsidRDefault="001C7F67" w:rsidP="001C7F67">
      <w:pPr>
        <w:pStyle w:val="NoSpacing"/>
        <w:ind w:firstLine="567"/>
        <w:jc w:val="both"/>
        <w:rPr>
          <w:rFonts w:ascii="Times New Roman" w:hAnsi="Times New Roman"/>
          <w:sz w:val="28"/>
          <w:szCs w:val="28"/>
        </w:rPr>
      </w:pPr>
      <w:r>
        <w:rPr>
          <w:rFonts w:ascii="Times New Roman" w:hAnsi="Times New Roman"/>
          <w:sz w:val="28"/>
          <w:szCs w:val="28"/>
        </w:rPr>
        <w:lastRenderedPageBreak/>
        <w:t>Просим Вас предоставить нам полную и достоверную информацию по существу нашего коллективного обращения о принятых Вами решениях по данной проблеме с указанием их действительных мотивов, в установленные законом сроки.</w:t>
      </w:r>
    </w:p>
    <w:p w:rsidR="001C7F67" w:rsidRPr="001C7F67" w:rsidRDefault="001C7F67" w:rsidP="001C7F67">
      <w:pPr>
        <w:pStyle w:val="NoSpacing"/>
        <w:ind w:firstLine="567"/>
        <w:jc w:val="both"/>
        <w:rPr>
          <w:rFonts w:ascii="Times New Roman" w:hAnsi="Times New Roman"/>
          <w:sz w:val="16"/>
          <w:szCs w:val="16"/>
        </w:rPr>
      </w:pPr>
    </w:p>
    <w:p w:rsidR="006A036E" w:rsidRDefault="006A036E" w:rsidP="006A036E">
      <w:pPr>
        <w:pStyle w:val="NoSpacing"/>
        <w:ind w:firstLine="567"/>
        <w:jc w:val="both"/>
        <w:rPr>
          <w:rFonts w:ascii="Times New Roman" w:hAnsi="Times New Roman"/>
          <w:sz w:val="28"/>
          <w:szCs w:val="28"/>
        </w:rPr>
      </w:pPr>
      <w:r>
        <w:rPr>
          <w:rFonts w:ascii="Times New Roman" w:hAnsi="Times New Roman"/>
          <w:b/>
          <w:sz w:val="28"/>
          <w:szCs w:val="28"/>
        </w:rPr>
        <w:t>Приложение в адрес первой инстанции:</w:t>
      </w:r>
    </w:p>
    <w:p w:rsidR="006A036E" w:rsidRDefault="006A036E" w:rsidP="006A036E">
      <w:pPr>
        <w:pStyle w:val="NoSpacing"/>
        <w:ind w:firstLine="567"/>
        <w:jc w:val="both"/>
        <w:rPr>
          <w:rFonts w:ascii="Times New Roman" w:hAnsi="Times New Roman"/>
          <w:sz w:val="16"/>
          <w:szCs w:val="16"/>
        </w:rPr>
      </w:pPr>
    </w:p>
    <w:p w:rsidR="001C7F67" w:rsidRDefault="006A036E" w:rsidP="006A036E">
      <w:pPr>
        <w:pStyle w:val="NoSpacing"/>
        <w:ind w:firstLine="567"/>
        <w:jc w:val="both"/>
        <w:rPr>
          <w:rFonts w:ascii="Times New Roman" w:hAnsi="Times New Roman"/>
          <w:sz w:val="28"/>
          <w:szCs w:val="28"/>
        </w:rPr>
      </w:pPr>
      <w:r>
        <w:rPr>
          <w:rFonts w:ascii="Times New Roman" w:hAnsi="Times New Roman"/>
          <w:sz w:val="28"/>
          <w:szCs w:val="28"/>
        </w:rPr>
        <w:t>Подписи  ________  граждан на  ______  листах в 1 экземпляре.</w:t>
      </w:r>
    </w:p>
    <w:p w:rsidR="006A036E" w:rsidRDefault="006A036E" w:rsidP="006A036E">
      <w:pPr>
        <w:pStyle w:val="NoSpacing"/>
        <w:jc w:val="both"/>
        <w:rPr>
          <w:rFonts w:ascii="Times New Roman" w:hAnsi="Times New Roman"/>
          <w:sz w:val="28"/>
          <w:szCs w:val="28"/>
        </w:rPr>
      </w:pPr>
    </w:p>
    <w:p w:rsidR="006A036E" w:rsidRDefault="006A036E" w:rsidP="006A036E">
      <w:pPr>
        <w:pStyle w:val="NoSpacing"/>
        <w:jc w:val="both"/>
        <w:rPr>
          <w:rFonts w:ascii="Times New Roman" w:hAnsi="Times New Roman"/>
          <w:sz w:val="28"/>
          <w:szCs w:val="28"/>
        </w:rPr>
      </w:pP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lang w:val="be-BY"/>
        </w:rPr>
        <w:t xml:space="preserve">От имени  ________  </w:t>
      </w:r>
      <w:r w:rsidRPr="00134BE8">
        <w:rPr>
          <w:rFonts w:ascii="Times New Roman" w:hAnsi="Times New Roman"/>
          <w:sz w:val="28"/>
          <w:szCs w:val="28"/>
          <w:lang w:val="be-BY"/>
        </w:rPr>
        <w:t>граждан – избирателей</w:t>
      </w:r>
      <w:r>
        <w:rPr>
          <w:rFonts w:ascii="Times New Roman" w:hAnsi="Times New Roman"/>
          <w:sz w:val="28"/>
          <w:szCs w:val="28"/>
          <w:lang w:val="be-BY"/>
        </w:rPr>
        <w:t>:</w:t>
      </w: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lang w:val="be-BY"/>
        </w:rPr>
        <w:t>Могилевского-Лен</w:t>
      </w:r>
      <w:r>
        <w:rPr>
          <w:rFonts w:ascii="Times New Roman" w:hAnsi="Times New Roman"/>
          <w:sz w:val="28"/>
          <w:szCs w:val="28"/>
        </w:rPr>
        <w:t>и</w:t>
      </w:r>
      <w:r>
        <w:rPr>
          <w:rFonts w:ascii="Times New Roman" w:hAnsi="Times New Roman"/>
          <w:sz w:val="28"/>
          <w:szCs w:val="28"/>
          <w:lang w:val="be-BY"/>
        </w:rPr>
        <w:t>нского избирательного округа №84,</w:t>
      </w: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lang w:val="be-BY"/>
        </w:rPr>
        <w:t>проживающих в жилых домах по ул. Пысина, а также</w:t>
      </w: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rPr>
        <w:t>сотрудников и больных областной и детской областной больниц</w:t>
      </w:r>
      <w:r>
        <w:rPr>
          <w:rFonts w:ascii="Times New Roman" w:hAnsi="Times New Roman"/>
          <w:sz w:val="28"/>
          <w:szCs w:val="28"/>
          <w:lang w:val="be-BY"/>
        </w:rPr>
        <w:t>;</w:t>
      </w: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lang w:val="be-BY"/>
        </w:rPr>
        <w:t>Могилевского-Октябрьского избирательного округа №86,</w:t>
      </w:r>
    </w:p>
    <w:p w:rsidR="00134BE8" w:rsidRDefault="00134BE8" w:rsidP="00134BE8">
      <w:pPr>
        <w:pStyle w:val="NoSpacing"/>
        <w:ind w:firstLine="2268"/>
        <w:jc w:val="both"/>
        <w:rPr>
          <w:rFonts w:ascii="Times New Roman" w:hAnsi="Times New Roman"/>
          <w:sz w:val="28"/>
          <w:szCs w:val="28"/>
        </w:rPr>
      </w:pPr>
      <w:r>
        <w:rPr>
          <w:rFonts w:ascii="Times New Roman" w:hAnsi="Times New Roman"/>
          <w:sz w:val="28"/>
          <w:szCs w:val="28"/>
        </w:rPr>
        <w:t>проживающих по ул. Станционная, ул. Ярославская,</w:t>
      </w:r>
    </w:p>
    <w:p w:rsidR="00134BE8" w:rsidRDefault="00134BE8" w:rsidP="00134BE8">
      <w:pPr>
        <w:pStyle w:val="NoSpacing"/>
        <w:ind w:firstLine="2268"/>
        <w:jc w:val="both"/>
        <w:rPr>
          <w:rFonts w:ascii="Times New Roman" w:hAnsi="Times New Roman"/>
          <w:sz w:val="28"/>
          <w:szCs w:val="28"/>
        </w:rPr>
      </w:pPr>
      <w:r>
        <w:rPr>
          <w:rFonts w:ascii="Times New Roman" w:hAnsi="Times New Roman"/>
          <w:sz w:val="28"/>
          <w:szCs w:val="28"/>
        </w:rPr>
        <w:t>ул. Сосновая, пер. Тагильскому, а также сотрудников</w:t>
      </w:r>
    </w:p>
    <w:p w:rsidR="00134BE8" w:rsidRDefault="00134BE8" w:rsidP="00134BE8">
      <w:pPr>
        <w:pStyle w:val="NoSpacing"/>
        <w:ind w:firstLine="2268"/>
        <w:jc w:val="both"/>
        <w:rPr>
          <w:rFonts w:ascii="Times New Roman" w:hAnsi="Times New Roman"/>
          <w:sz w:val="28"/>
          <w:szCs w:val="28"/>
          <w:lang w:val="be-BY"/>
        </w:rPr>
      </w:pPr>
      <w:r>
        <w:rPr>
          <w:rFonts w:ascii="Times New Roman" w:hAnsi="Times New Roman"/>
          <w:sz w:val="28"/>
          <w:szCs w:val="28"/>
        </w:rPr>
        <w:t>и больных противотуберкулезного диспансера</w:t>
      </w:r>
    </w:p>
    <w:p w:rsidR="00134BE8" w:rsidRDefault="00134BE8" w:rsidP="00134BE8">
      <w:pPr>
        <w:pStyle w:val="NoSpacing"/>
        <w:jc w:val="both"/>
        <w:rPr>
          <w:rFonts w:ascii="Times New Roman" w:hAnsi="Times New Roman"/>
          <w:sz w:val="28"/>
          <w:szCs w:val="28"/>
          <w:lang w:val="be-BY"/>
        </w:rPr>
      </w:pPr>
    </w:p>
    <w:p w:rsidR="00134BE8" w:rsidRDefault="00134BE8" w:rsidP="00134BE8">
      <w:pPr>
        <w:pStyle w:val="NoSpacing"/>
        <w:jc w:val="both"/>
        <w:rPr>
          <w:rFonts w:ascii="Times New Roman" w:hAnsi="Times New Roman"/>
          <w:sz w:val="28"/>
          <w:szCs w:val="28"/>
        </w:rPr>
      </w:pPr>
    </w:p>
    <w:p w:rsidR="004827EC" w:rsidRDefault="00134BE8" w:rsidP="00134BE8">
      <w:pPr>
        <w:pStyle w:val="NoSpacing"/>
        <w:jc w:val="both"/>
        <w:rPr>
          <w:rFonts w:ascii="Times New Roman" w:hAnsi="Times New Roman"/>
          <w:sz w:val="28"/>
          <w:szCs w:val="28"/>
        </w:rPr>
      </w:pPr>
      <w:r>
        <w:rPr>
          <w:rFonts w:ascii="Times New Roman" w:hAnsi="Times New Roman"/>
          <w:sz w:val="28"/>
          <w:szCs w:val="28"/>
        </w:rPr>
        <w:t>____  августа 2012 года</w:t>
      </w:r>
    </w:p>
    <w:p w:rsidR="00134BE8" w:rsidRDefault="00134BE8" w:rsidP="00134BE8">
      <w:pPr>
        <w:pStyle w:val="NoSpacing"/>
        <w:jc w:val="both"/>
        <w:rPr>
          <w:rFonts w:ascii="Times New Roman" w:hAnsi="Times New Roman"/>
          <w:sz w:val="28"/>
          <w:szCs w:val="28"/>
        </w:rPr>
      </w:pPr>
    </w:p>
    <w:p w:rsidR="00134BE8" w:rsidRDefault="00134BE8" w:rsidP="00134BE8">
      <w:pPr>
        <w:pStyle w:val="NoSpacing"/>
        <w:jc w:val="both"/>
        <w:rPr>
          <w:rFonts w:ascii="Times New Roman" w:hAnsi="Times New Roman"/>
          <w:sz w:val="28"/>
          <w:szCs w:val="28"/>
        </w:rPr>
      </w:pPr>
    </w:p>
    <w:p w:rsidR="00134BE8" w:rsidRDefault="00134BE8" w:rsidP="00322F7F">
      <w:pPr>
        <w:pStyle w:val="NoSpacing"/>
        <w:ind w:left="5664"/>
        <w:jc w:val="both"/>
        <w:rPr>
          <w:rFonts w:ascii="Times New Roman" w:hAnsi="Times New Roman"/>
          <w:sz w:val="28"/>
          <w:szCs w:val="28"/>
          <w:lang w:val="be-BY"/>
        </w:rPr>
      </w:pPr>
      <w:r>
        <w:rPr>
          <w:rFonts w:ascii="Times New Roman" w:hAnsi="Times New Roman"/>
          <w:sz w:val="28"/>
          <w:szCs w:val="28"/>
          <w:lang w:val="be-BY"/>
        </w:rPr>
        <w:t>______________  А.В. Сердюков</w:t>
      </w:r>
    </w:p>
    <w:p w:rsidR="00134BE8" w:rsidRDefault="00134BE8" w:rsidP="00134BE8">
      <w:pPr>
        <w:pStyle w:val="NoSpacing"/>
        <w:jc w:val="both"/>
        <w:rPr>
          <w:rFonts w:ascii="Times New Roman" w:hAnsi="Times New Roman"/>
          <w:sz w:val="28"/>
          <w:szCs w:val="28"/>
          <w:lang w:val="be-BY"/>
        </w:rPr>
      </w:pPr>
    </w:p>
    <w:p w:rsidR="00134BE8" w:rsidRDefault="00134BE8" w:rsidP="00322F7F">
      <w:pPr>
        <w:pStyle w:val="NoSpacing"/>
        <w:ind w:left="4956" w:firstLine="708"/>
        <w:jc w:val="both"/>
        <w:rPr>
          <w:rFonts w:ascii="Times New Roman" w:hAnsi="Times New Roman"/>
          <w:sz w:val="28"/>
          <w:szCs w:val="28"/>
        </w:rPr>
      </w:pPr>
      <w:r>
        <w:rPr>
          <w:rFonts w:ascii="Times New Roman" w:hAnsi="Times New Roman"/>
          <w:sz w:val="28"/>
          <w:szCs w:val="28"/>
        </w:rPr>
        <w:t>_______________  Л.В. Шукайло</w:t>
      </w:r>
    </w:p>
    <w:sectPr w:rsidR="00134BE8" w:rsidSect="0094110E">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41" w:rsidRDefault="00360341" w:rsidP="00A84E13">
      <w:pPr>
        <w:spacing w:after="0" w:line="240" w:lineRule="auto"/>
      </w:pPr>
      <w:r>
        <w:separator/>
      </w:r>
    </w:p>
  </w:endnote>
  <w:endnote w:type="continuationSeparator" w:id="0">
    <w:p w:rsidR="00360341" w:rsidRDefault="00360341" w:rsidP="00A8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41" w:rsidRDefault="00360341" w:rsidP="00A84E13">
      <w:pPr>
        <w:spacing w:after="0" w:line="240" w:lineRule="auto"/>
      </w:pPr>
      <w:r>
        <w:separator/>
      </w:r>
    </w:p>
  </w:footnote>
  <w:footnote w:type="continuationSeparator" w:id="0">
    <w:p w:rsidR="00360341" w:rsidRDefault="00360341" w:rsidP="00A84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3" w:rsidRPr="00A84E13" w:rsidRDefault="00A84E13" w:rsidP="00A84E13">
    <w:pPr>
      <w:pStyle w:val="Header"/>
      <w:tabs>
        <w:tab w:val="clear" w:pos="4677"/>
        <w:tab w:val="clear" w:pos="9355"/>
        <w:tab w:val="right" w:pos="-5954"/>
        <w:tab w:val="center" w:pos="-5812"/>
      </w:tabs>
      <w:jc w:val="right"/>
      <w:rPr>
        <w:rFonts w:ascii="Times New Roman" w:hAnsi="Times New Roman"/>
        <w:sz w:val="28"/>
        <w:szCs w:val="28"/>
      </w:rPr>
    </w:pPr>
    <w:r w:rsidRPr="00A84E13">
      <w:rPr>
        <w:rFonts w:ascii="Times New Roman" w:hAnsi="Times New Roman"/>
        <w:sz w:val="28"/>
        <w:szCs w:val="28"/>
      </w:rPr>
      <w:fldChar w:fldCharType="begin"/>
    </w:r>
    <w:r w:rsidRPr="00A84E13">
      <w:rPr>
        <w:rFonts w:ascii="Times New Roman" w:hAnsi="Times New Roman"/>
        <w:sz w:val="28"/>
        <w:szCs w:val="28"/>
      </w:rPr>
      <w:instrText xml:space="preserve"> PAGE   \* MERGEFORMAT </w:instrText>
    </w:r>
    <w:r w:rsidRPr="00A84E13">
      <w:rPr>
        <w:rFonts w:ascii="Times New Roman" w:hAnsi="Times New Roman"/>
        <w:sz w:val="28"/>
        <w:szCs w:val="28"/>
      </w:rPr>
      <w:fldChar w:fldCharType="separate"/>
    </w:r>
    <w:r w:rsidR="0080174C">
      <w:rPr>
        <w:rFonts w:ascii="Times New Roman" w:hAnsi="Times New Roman"/>
        <w:noProof/>
        <w:sz w:val="28"/>
        <w:szCs w:val="28"/>
      </w:rPr>
      <w:t>4</w:t>
    </w:r>
    <w:r w:rsidRPr="00A84E1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1B97"/>
    <w:multiLevelType w:val="hybridMultilevel"/>
    <w:tmpl w:val="9EF0FEB0"/>
    <w:lvl w:ilvl="0" w:tplc="A7224EF0">
      <w:start w:val="1"/>
      <w:numFmt w:val="decimal"/>
      <w:lvlText w:val="%1)"/>
      <w:lvlJc w:val="left"/>
      <w:pPr>
        <w:ind w:left="644" w:hanging="360"/>
      </w:pPr>
      <w:rPr>
        <w:rFonts w:eastAsia="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77"/>
    <w:rsid w:val="00002856"/>
    <w:rsid w:val="00054CCB"/>
    <w:rsid w:val="000A1B23"/>
    <w:rsid w:val="001057E8"/>
    <w:rsid w:val="001107DF"/>
    <w:rsid w:val="00134BE8"/>
    <w:rsid w:val="001660BA"/>
    <w:rsid w:val="001C7F67"/>
    <w:rsid w:val="00257142"/>
    <w:rsid w:val="002E5225"/>
    <w:rsid w:val="00322F7F"/>
    <w:rsid w:val="00360341"/>
    <w:rsid w:val="003F404C"/>
    <w:rsid w:val="0040161C"/>
    <w:rsid w:val="004827EC"/>
    <w:rsid w:val="005D281F"/>
    <w:rsid w:val="006413F5"/>
    <w:rsid w:val="006905B9"/>
    <w:rsid w:val="00694CEF"/>
    <w:rsid w:val="006A036E"/>
    <w:rsid w:val="00713D06"/>
    <w:rsid w:val="00731104"/>
    <w:rsid w:val="0074323D"/>
    <w:rsid w:val="0080174C"/>
    <w:rsid w:val="00804F93"/>
    <w:rsid w:val="0085365A"/>
    <w:rsid w:val="00935E08"/>
    <w:rsid w:val="00940F79"/>
    <w:rsid w:val="0094110E"/>
    <w:rsid w:val="0097413C"/>
    <w:rsid w:val="009909C3"/>
    <w:rsid w:val="00A10454"/>
    <w:rsid w:val="00A46305"/>
    <w:rsid w:val="00A84E13"/>
    <w:rsid w:val="00AB15ED"/>
    <w:rsid w:val="00B21F77"/>
    <w:rsid w:val="00B61DAE"/>
    <w:rsid w:val="00B71C65"/>
    <w:rsid w:val="00B8066B"/>
    <w:rsid w:val="00BB34BC"/>
    <w:rsid w:val="00C55046"/>
    <w:rsid w:val="00C60005"/>
    <w:rsid w:val="00C71A2A"/>
    <w:rsid w:val="00C860DC"/>
    <w:rsid w:val="00C932E5"/>
    <w:rsid w:val="00D3294C"/>
    <w:rsid w:val="00D5089B"/>
    <w:rsid w:val="00D74599"/>
    <w:rsid w:val="00D82E32"/>
    <w:rsid w:val="00E757A9"/>
    <w:rsid w:val="00ED3AAE"/>
    <w:rsid w:val="00F3092F"/>
    <w:rsid w:val="00FC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4B3471F-D56C-4E0C-9607-2948FE8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93"/>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F7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21F77"/>
    <w:pPr>
      <w:ind w:left="720"/>
      <w:contextualSpacing/>
    </w:pPr>
  </w:style>
  <w:style w:type="paragraph" w:styleId="NoSpacing">
    <w:name w:val="No Spacing"/>
    <w:uiPriority w:val="1"/>
    <w:qFormat/>
    <w:rsid w:val="0094110E"/>
    <w:rPr>
      <w:sz w:val="22"/>
      <w:szCs w:val="22"/>
      <w:lang w:val="ru-RU" w:eastAsia="ru-RU"/>
    </w:rPr>
  </w:style>
  <w:style w:type="paragraph" w:styleId="Header">
    <w:name w:val="header"/>
    <w:basedOn w:val="Normal"/>
    <w:link w:val="HeaderChar"/>
    <w:uiPriority w:val="99"/>
    <w:unhideWhenUsed/>
    <w:rsid w:val="00A84E13"/>
    <w:pPr>
      <w:tabs>
        <w:tab w:val="center" w:pos="4677"/>
        <w:tab w:val="right" w:pos="9355"/>
      </w:tabs>
    </w:pPr>
  </w:style>
  <w:style w:type="character" w:customStyle="1" w:styleId="HeaderChar">
    <w:name w:val="Header Char"/>
    <w:basedOn w:val="DefaultParagraphFont"/>
    <w:link w:val="Header"/>
    <w:uiPriority w:val="99"/>
    <w:rsid w:val="00A84E13"/>
    <w:rPr>
      <w:sz w:val="22"/>
      <w:szCs w:val="22"/>
    </w:rPr>
  </w:style>
  <w:style w:type="paragraph" w:styleId="Footer">
    <w:name w:val="footer"/>
    <w:basedOn w:val="Normal"/>
    <w:link w:val="FooterChar"/>
    <w:uiPriority w:val="99"/>
    <w:semiHidden/>
    <w:unhideWhenUsed/>
    <w:rsid w:val="00A84E13"/>
    <w:pPr>
      <w:tabs>
        <w:tab w:val="center" w:pos="4677"/>
        <w:tab w:val="right" w:pos="9355"/>
      </w:tabs>
    </w:pPr>
  </w:style>
  <w:style w:type="character" w:customStyle="1" w:styleId="FooterChar">
    <w:name w:val="Footer Char"/>
    <w:basedOn w:val="DefaultParagraphFont"/>
    <w:link w:val="Footer"/>
    <w:uiPriority w:val="99"/>
    <w:semiHidden/>
    <w:rsid w:val="00A84E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4029">
      <w:bodyDiv w:val="1"/>
      <w:marLeft w:val="0"/>
      <w:marRight w:val="0"/>
      <w:marTop w:val="0"/>
      <w:marBottom w:val="0"/>
      <w:divBdr>
        <w:top w:val="none" w:sz="0" w:space="0" w:color="auto"/>
        <w:left w:val="none" w:sz="0" w:space="0" w:color="auto"/>
        <w:bottom w:val="none" w:sz="0" w:space="0" w:color="auto"/>
        <w:right w:val="none" w:sz="0" w:space="0" w:color="auto"/>
      </w:divBdr>
    </w:div>
    <w:div w:id="287051879">
      <w:bodyDiv w:val="1"/>
      <w:marLeft w:val="0"/>
      <w:marRight w:val="0"/>
      <w:marTop w:val="0"/>
      <w:marBottom w:val="0"/>
      <w:divBdr>
        <w:top w:val="none" w:sz="0" w:space="0" w:color="auto"/>
        <w:left w:val="none" w:sz="0" w:space="0" w:color="auto"/>
        <w:bottom w:val="none" w:sz="0" w:space="0" w:color="auto"/>
        <w:right w:val="none" w:sz="0" w:space="0" w:color="auto"/>
      </w:divBdr>
    </w:div>
    <w:div w:id="442648525">
      <w:bodyDiv w:val="1"/>
      <w:marLeft w:val="0"/>
      <w:marRight w:val="0"/>
      <w:marTop w:val="0"/>
      <w:marBottom w:val="0"/>
      <w:divBdr>
        <w:top w:val="none" w:sz="0" w:space="0" w:color="auto"/>
        <w:left w:val="none" w:sz="0" w:space="0" w:color="auto"/>
        <w:bottom w:val="none" w:sz="0" w:space="0" w:color="auto"/>
        <w:right w:val="none" w:sz="0" w:space="0" w:color="auto"/>
      </w:divBdr>
    </w:div>
    <w:div w:id="7825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compus</dc:creator>
  <cp:keywords/>
  <dc:description/>
  <cp:lastModifiedBy>Administrator</cp:lastModifiedBy>
  <cp:revision>2</cp:revision>
  <dcterms:created xsi:type="dcterms:W3CDTF">2020-10-07T13:50:00Z</dcterms:created>
  <dcterms:modified xsi:type="dcterms:W3CDTF">2020-10-07T13:50:00Z</dcterms:modified>
</cp:coreProperties>
</file>