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11" w:rsidRPr="00BF1AE9" w:rsidRDefault="00436A11" w:rsidP="00436A11">
      <w:pPr>
        <w:pStyle w:val="NoSpacing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C5A6A" w:rsidRDefault="0004709D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2C3DF1" w:rsidRDefault="009B604F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Слуцкого </w:t>
      </w:r>
      <w:r w:rsidR="00103BE4">
        <w:rPr>
          <w:rFonts w:ascii="Times New Roman" w:hAnsi="Times New Roman"/>
          <w:sz w:val="28"/>
          <w:szCs w:val="28"/>
        </w:rPr>
        <w:t>районн</w:t>
      </w:r>
      <w:r w:rsidR="002C3DF1">
        <w:rPr>
          <w:rFonts w:ascii="Times New Roman" w:hAnsi="Times New Roman"/>
          <w:sz w:val="28"/>
          <w:szCs w:val="28"/>
        </w:rPr>
        <w:t xml:space="preserve">ого исполнительного </w:t>
      </w:r>
      <w:r w:rsidR="00FC4684">
        <w:rPr>
          <w:rFonts w:ascii="Times New Roman" w:hAnsi="Times New Roman"/>
          <w:sz w:val="28"/>
          <w:szCs w:val="28"/>
        </w:rPr>
        <w:t>комитета</w:t>
      </w:r>
    </w:p>
    <w:p w:rsidR="00FC4684" w:rsidRDefault="0004709D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Березко</w:t>
      </w:r>
      <w:r w:rsidR="00FC4684" w:rsidRPr="00FC4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Юрию </w:t>
      </w:r>
      <w:r w:rsidR="00EB7F17">
        <w:rPr>
          <w:rFonts w:ascii="Times New Roman" w:hAnsi="Times New Roman"/>
          <w:b/>
          <w:sz w:val="28"/>
          <w:szCs w:val="28"/>
        </w:rPr>
        <w:t>Виктор</w:t>
      </w:r>
      <w:r w:rsidR="00FC4684" w:rsidRPr="00FC4684">
        <w:rPr>
          <w:rFonts w:ascii="Times New Roman" w:hAnsi="Times New Roman"/>
          <w:b/>
          <w:sz w:val="28"/>
          <w:szCs w:val="28"/>
        </w:rPr>
        <w:t>овичу</w:t>
      </w:r>
      <w:r w:rsidR="00FC4684">
        <w:rPr>
          <w:rFonts w:ascii="Times New Roman" w:hAnsi="Times New Roman"/>
          <w:sz w:val="28"/>
          <w:szCs w:val="28"/>
        </w:rPr>
        <w:t>,</w:t>
      </w:r>
    </w:p>
    <w:p w:rsidR="00FC4684" w:rsidRDefault="00FC4684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404800">
        <w:rPr>
          <w:rFonts w:ascii="Times New Roman" w:hAnsi="Times New Roman"/>
          <w:sz w:val="28"/>
          <w:szCs w:val="28"/>
        </w:rPr>
        <w:t xml:space="preserve"> </w:t>
      </w:r>
      <w:r w:rsidR="00EB7F17">
        <w:rPr>
          <w:rFonts w:ascii="Times New Roman" w:hAnsi="Times New Roman"/>
          <w:sz w:val="28"/>
          <w:szCs w:val="28"/>
        </w:rPr>
        <w:t>Ленина, д.189</w:t>
      </w:r>
      <w:r>
        <w:rPr>
          <w:rFonts w:ascii="Times New Roman" w:hAnsi="Times New Roman"/>
          <w:sz w:val="28"/>
          <w:szCs w:val="28"/>
        </w:rPr>
        <w:t>, 2</w:t>
      </w:r>
      <w:r w:rsidR="00EB7F17">
        <w:rPr>
          <w:rFonts w:ascii="Times New Roman" w:hAnsi="Times New Roman"/>
          <w:sz w:val="28"/>
          <w:szCs w:val="28"/>
        </w:rPr>
        <w:t>2361</w:t>
      </w:r>
      <w:r>
        <w:rPr>
          <w:rFonts w:ascii="Times New Roman" w:hAnsi="Times New Roman"/>
          <w:sz w:val="28"/>
          <w:szCs w:val="28"/>
        </w:rPr>
        <w:t xml:space="preserve">0, г. </w:t>
      </w:r>
      <w:r w:rsidR="009B604F">
        <w:rPr>
          <w:rFonts w:ascii="Times New Roman" w:hAnsi="Times New Roman"/>
          <w:sz w:val="28"/>
          <w:szCs w:val="28"/>
        </w:rPr>
        <w:t>Слуцк</w:t>
      </w:r>
    </w:p>
    <w:p w:rsidR="00EB7F17" w:rsidRPr="009B604F" w:rsidRDefault="00EB7F17" w:rsidP="009B604F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9B604F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B7F17"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EB7F17" w:rsidRDefault="00EB7F17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</w:t>
      </w:r>
      <w:r w:rsidR="009B604F">
        <w:rPr>
          <w:rFonts w:ascii="Times New Roman" w:hAnsi="Times New Roman"/>
          <w:sz w:val="28"/>
          <w:szCs w:val="28"/>
        </w:rPr>
        <w:t xml:space="preserve"> собрания Республики Беларусь</w:t>
      </w:r>
    </w:p>
    <w:p w:rsidR="00EB7F17" w:rsidRDefault="00404800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Слуцкому избирательному </w:t>
      </w:r>
      <w:r w:rsidR="009B604F">
        <w:rPr>
          <w:rFonts w:ascii="Times New Roman" w:hAnsi="Times New Roman"/>
          <w:sz w:val="28"/>
          <w:szCs w:val="28"/>
        </w:rPr>
        <w:t>округу №74</w:t>
      </w:r>
    </w:p>
    <w:p w:rsidR="00EB7F17" w:rsidRDefault="00404800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Клещук Инессе Анатольевне</w:t>
      </w:r>
      <w:r w:rsidR="00EB7F17">
        <w:rPr>
          <w:rFonts w:ascii="Times New Roman" w:hAnsi="Times New Roman"/>
          <w:sz w:val="28"/>
          <w:szCs w:val="28"/>
        </w:rPr>
        <w:t>,</w:t>
      </w:r>
    </w:p>
    <w:p w:rsidR="00404800" w:rsidRDefault="00EB7F17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 w:rsidR="00070F97">
        <w:rPr>
          <w:rFonts w:ascii="Times New Roman" w:hAnsi="Times New Roman"/>
          <w:sz w:val="28"/>
          <w:szCs w:val="28"/>
          <w:lang w:val="en-US"/>
        </w:rPr>
        <w:t>C</w:t>
      </w:r>
      <w:r w:rsidR="00070F97">
        <w:rPr>
          <w:rFonts w:ascii="Times New Roman" w:hAnsi="Times New Roman"/>
          <w:sz w:val="28"/>
          <w:szCs w:val="28"/>
        </w:rPr>
        <w:t>оветская</w:t>
      </w:r>
      <w:r>
        <w:rPr>
          <w:rFonts w:ascii="Times New Roman" w:hAnsi="Times New Roman"/>
          <w:sz w:val="28"/>
          <w:szCs w:val="28"/>
        </w:rPr>
        <w:t>, д.1</w:t>
      </w:r>
      <w:r w:rsidR="00070F97">
        <w:rPr>
          <w:rFonts w:ascii="Times New Roman" w:hAnsi="Times New Roman"/>
          <w:sz w:val="28"/>
          <w:szCs w:val="28"/>
        </w:rPr>
        <w:t>1, 2200</w:t>
      </w:r>
      <w:r>
        <w:rPr>
          <w:rFonts w:ascii="Times New Roman" w:hAnsi="Times New Roman"/>
          <w:sz w:val="28"/>
          <w:szCs w:val="28"/>
        </w:rPr>
        <w:t xml:space="preserve">10, г. </w:t>
      </w:r>
      <w:r w:rsidR="00070F97">
        <w:rPr>
          <w:rFonts w:ascii="Times New Roman" w:hAnsi="Times New Roman"/>
          <w:sz w:val="28"/>
          <w:szCs w:val="28"/>
        </w:rPr>
        <w:t>Минск</w:t>
      </w:r>
    </w:p>
    <w:p w:rsidR="00070F97" w:rsidRPr="009B604F" w:rsidRDefault="00070F97" w:rsidP="009B604F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9B604F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9617D2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9B604F" w:rsidRDefault="009B604F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Слуцкого районного Совета депутатов</w:t>
      </w:r>
    </w:p>
    <w:p w:rsidR="009617D2" w:rsidRDefault="009B604F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17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1F88">
        <w:rPr>
          <w:rFonts w:ascii="Times New Roman" w:hAnsi="Times New Roman"/>
          <w:sz w:val="28"/>
          <w:szCs w:val="28"/>
        </w:rPr>
        <w:t>вопросам экономики, бюджета, сферы</w:t>
      </w:r>
    </w:p>
    <w:p w:rsidR="00621F88" w:rsidRDefault="00621F88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и обслуживания населения</w:t>
      </w:r>
    </w:p>
    <w:p w:rsidR="009617D2" w:rsidRDefault="00621F88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</w:t>
      </w:r>
      <w:r w:rsidR="009617D2">
        <w:rPr>
          <w:rFonts w:ascii="Times New Roman" w:hAnsi="Times New Roman"/>
          <w:b/>
          <w:sz w:val="28"/>
          <w:szCs w:val="28"/>
        </w:rPr>
        <w:t xml:space="preserve">ко </w:t>
      </w:r>
      <w:r>
        <w:rPr>
          <w:rFonts w:ascii="Times New Roman" w:hAnsi="Times New Roman"/>
          <w:b/>
          <w:sz w:val="28"/>
          <w:szCs w:val="28"/>
        </w:rPr>
        <w:t>Александру Григорьевичу,</w:t>
      </w:r>
    </w:p>
    <w:p w:rsidR="009617D2" w:rsidRDefault="009617D2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04800" w:rsidRPr="009B604F" w:rsidRDefault="00404800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FC4684" w:rsidRDefault="00FC4684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FC4684">
        <w:rPr>
          <w:rFonts w:ascii="Times New Roman" w:hAnsi="Times New Roman"/>
          <w:b/>
          <w:sz w:val="28"/>
          <w:szCs w:val="28"/>
        </w:rPr>
        <w:t>граждан</w:t>
      </w:r>
      <w:r w:rsidR="00B71EEC">
        <w:rPr>
          <w:rFonts w:ascii="Times New Roman" w:hAnsi="Times New Roman"/>
          <w:b/>
          <w:sz w:val="28"/>
          <w:szCs w:val="28"/>
        </w:rPr>
        <w:t>ки</w:t>
      </w:r>
      <w:r w:rsidRPr="00FC4684">
        <w:rPr>
          <w:rFonts w:ascii="Times New Roman" w:hAnsi="Times New Roman"/>
          <w:b/>
          <w:sz w:val="28"/>
          <w:szCs w:val="28"/>
        </w:rPr>
        <w:t xml:space="preserve"> </w:t>
      </w:r>
      <w:r w:rsidR="00B71EEC">
        <w:rPr>
          <w:rFonts w:ascii="Times New Roman" w:hAnsi="Times New Roman"/>
          <w:b/>
          <w:sz w:val="28"/>
          <w:szCs w:val="28"/>
        </w:rPr>
        <w:t>Блиновой Тамары Ивановны</w:t>
      </w:r>
      <w:r>
        <w:rPr>
          <w:rFonts w:ascii="Times New Roman" w:hAnsi="Times New Roman"/>
          <w:sz w:val="28"/>
          <w:szCs w:val="28"/>
        </w:rPr>
        <w:t>,</w:t>
      </w:r>
    </w:p>
    <w:p w:rsidR="00B71EEC" w:rsidRDefault="00B71EEC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C4684">
        <w:rPr>
          <w:rFonts w:ascii="Times New Roman" w:hAnsi="Times New Roman"/>
          <w:sz w:val="28"/>
          <w:szCs w:val="28"/>
        </w:rPr>
        <w:t>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кв.2,</w:t>
      </w:r>
      <w:r w:rsidR="009B604F">
        <w:rPr>
          <w:rFonts w:ascii="Times New Roman" w:hAnsi="Times New Roman"/>
          <w:sz w:val="28"/>
          <w:szCs w:val="28"/>
        </w:rPr>
        <w:t xml:space="preserve"> 223601, г. Слуцк,</w:t>
      </w:r>
    </w:p>
    <w:p w:rsidR="00FC4684" w:rsidRPr="009B604F" w:rsidRDefault="00FC4684" w:rsidP="002222B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2222B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2222BD">
        <w:rPr>
          <w:rFonts w:ascii="Times New Roman" w:hAnsi="Times New Roman"/>
          <w:sz w:val="28"/>
          <w:szCs w:val="28"/>
        </w:rPr>
        <w:t xml:space="preserve">  ________  граждан г. Слуцка,</w:t>
      </w:r>
    </w:p>
    <w:p w:rsidR="00B71EEC" w:rsidRDefault="002222BD" w:rsidP="002222B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Слуцкого избирательного округа №74</w:t>
      </w:r>
    </w:p>
    <w:p w:rsidR="00B71EEC" w:rsidRDefault="00B71EEC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B604F" w:rsidRDefault="009B604F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25D7" w:rsidRDefault="00D825D7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4D86" w:rsidRPr="007B4D86" w:rsidRDefault="00934535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B4D86"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D825D7" w:rsidRDefault="00583D4A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B4D86" w:rsidRPr="007B4D86">
        <w:rPr>
          <w:rFonts w:ascii="Times New Roman" w:hAnsi="Times New Roman"/>
          <w:b/>
          <w:sz w:val="28"/>
          <w:szCs w:val="28"/>
        </w:rPr>
        <w:t xml:space="preserve"> </w:t>
      </w:r>
      <w:r w:rsidR="00D825D7">
        <w:rPr>
          <w:rFonts w:ascii="Times New Roman" w:hAnsi="Times New Roman"/>
          <w:b/>
          <w:sz w:val="28"/>
          <w:szCs w:val="28"/>
        </w:rPr>
        <w:t>необходимости приведения</w:t>
      </w:r>
      <w:r w:rsidR="00750AA3">
        <w:rPr>
          <w:rFonts w:ascii="Times New Roman" w:hAnsi="Times New Roman"/>
          <w:b/>
          <w:sz w:val="28"/>
          <w:szCs w:val="28"/>
        </w:rPr>
        <w:t xml:space="preserve"> высоты бортовых камней </w:t>
      </w:r>
      <w:r w:rsidR="00D825D7">
        <w:rPr>
          <w:rFonts w:ascii="Times New Roman" w:hAnsi="Times New Roman"/>
          <w:b/>
          <w:sz w:val="28"/>
          <w:szCs w:val="28"/>
        </w:rPr>
        <w:t>проезжей части,</w:t>
      </w:r>
    </w:p>
    <w:p w:rsidR="00D825D7" w:rsidRDefault="00750AA3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местах пересечения </w:t>
      </w:r>
      <w:r w:rsidR="00D825D7">
        <w:rPr>
          <w:rFonts w:ascii="Times New Roman" w:hAnsi="Times New Roman"/>
          <w:b/>
          <w:sz w:val="28"/>
          <w:szCs w:val="28"/>
        </w:rPr>
        <w:t>пешеходных путей</w:t>
      </w:r>
      <w:r w:rsidR="00B241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проезжей частью </w:t>
      </w:r>
      <w:r w:rsidR="00D825D7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Ленина</w:t>
      </w:r>
      <w:r w:rsidR="00D825D7">
        <w:rPr>
          <w:rFonts w:ascii="Times New Roman" w:hAnsi="Times New Roman"/>
          <w:b/>
          <w:sz w:val="28"/>
          <w:szCs w:val="28"/>
        </w:rPr>
        <w:t>,</w:t>
      </w:r>
    </w:p>
    <w:p w:rsidR="00D825D7" w:rsidRDefault="00D825D7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прилегающих улиц и дорог, в соответствие со строительными нормами</w:t>
      </w:r>
    </w:p>
    <w:p w:rsidR="007B4D86" w:rsidRDefault="007B4D86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B2064" w:rsidRPr="00FE0071" w:rsidRDefault="00DB2064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5089" w:rsidRDefault="00765089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 в нашем городе – самая посещаемая жителями, на ней всегда многолюдно.</w:t>
      </w:r>
      <w:r w:rsidR="00934535">
        <w:rPr>
          <w:rFonts w:ascii="Times New Roman" w:hAnsi="Times New Roman"/>
          <w:sz w:val="28"/>
          <w:szCs w:val="28"/>
        </w:rPr>
        <w:t xml:space="preserve"> </w:t>
      </w:r>
      <w:r w:rsidR="0094106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десь </w:t>
      </w:r>
      <w:r w:rsidR="00934535">
        <w:rPr>
          <w:rFonts w:ascii="Times New Roman" w:hAnsi="Times New Roman"/>
          <w:sz w:val="28"/>
          <w:szCs w:val="28"/>
        </w:rPr>
        <w:t>размещается значительное количество различных объектов с</w:t>
      </w:r>
      <w:r w:rsidR="007F010B">
        <w:rPr>
          <w:rFonts w:ascii="Times New Roman" w:hAnsi="Times New Roman"/>
          <w:sz w:val="28"/>
          <w:szCs w:val="28"/>
        </w:rPr>
        <w:t xml:space="preserve">оциально-культурного </w:t>
      </w:r>
      <w:r w:rsidR="00DB2064">
        <w:rPr>
          <w:rFonts w:ascii="Times New Roman" w:hAnsi="Times New Roman"/>
          <w:sz w:val="28"/>
          <w:szCs w:val="28"/>
        </w:rPr>
        <w:t>назначения: Дом культуры, молоде</w:t>
      </w:r>
      <w:r w:rsidR="007F010B">
        <w:rPr>
          <w:rFonts w:ascii="Times New Roman" w:hAnsi="Times New Roman"/>
          <w:sz w:val="28"/>
          <w:szCs w:val="28"/>
        </w:rPr>
        <w:t>жный центр, кинот</w:t>
      </w:r>
      <w:r w:rsidR="00941065">
        <w:rPr>
          <w:rFonts w:ascii="Times New Roman" w:hAnsi="Times New Roman"/>
          <w:sz w:val="28"/>
          <w:szCs w:val="28"/>
        </w:rPr>
        <w:t xml:space="preserve">еатр, музей, </w:t>
      </w:r>
      <w:r w:rsidR="00DB2064">
        <w:rPr>
          <w:rFonts w:ascii="Times New Roman" w:hAnsi="Times New Roman"/>
          <w:sz w:val="28"/>
          <w:szCs w:val="28"/>
        </w:rPr>
        <w:t>стадион, Д</w:t>
      </w:r>
      <w:r w:rsidR="007F010B">
        <w:rPr>
          <w:rFonts w:ascii="Times New Roman" w:hAnsi="Times New Roman"/>
          <w:sz w:val="28"/>
          <w:szCs w:val="28"/>
        </w:rPr>
        <w:t xml:space="preserve">ом быта, торговые центры, </w:t>
      </w:r>
      <w:r w:rsidR="00DB2064">
        <w:rPr>
          <w:rFonts w:ascii="Times New Roman" w:hAnsi="Times New Roman"/>
          <w:sz w:val="28"/>
          <w:szCs w:val="28"/>
        </w:rPr>
        <w:t>банки, кафе-столовые</w:t>
      </w:r>
      <w:r>
        <w:rPr>
          <w:rFonts w:ascii="Times New Roman" w:hAnsi="Times New Roman"/>
          <w:sz w:val="28"/>
          <w:szCs w:val="28"/>
        </w:rPr>
        <w:t>,</w:t>
      </w:r>
      <w:r w:rsidR="00DD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парк, рынок</w:t>
      </w:r>
      <w:r w:rsidR="00941065">
        <w:rPr>
          <w:rFonts w:ascii="Times New Roman" w:hAnsi="Times New Roman"/>
          <w:sz w:val="28"/>
          <w:szCs w:val="28"/>
        </w:rPr>
        <w:t>.</w:t>
      </w:r>
    </w:p>
    <w:p w:rsidR="00765089" w:rsidRDefault="00765089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Обидно, что бла</w:t>
      </w:r>
      <w:r w:rsidR="005F5246">
        <w:rPr>
          <w:rFonts w:ascii="Times New Roman" w:hAnsi="Times New Roman"/>
          <w:sz w:val="28"/>
          <w:szCs w:val="28"/>
        </w:rPr>
        <w:t>гоустройство улиц не всегда ведется с уче</w:t>
      </w:r>
      <w:r>
        <w:rPr>
          <w:rFonts w:ascii="Times New Roman" w:hAnsi="Times New Roman"/>
          <w:sz w:val="28"/>
          <w:szCs w:val="28"/>
        </w:rPr>
        <w:t>том нужд населения. Много пешеходных переходов</w:t>
      </w:r>
      <w:r w:rsidR="00DD6157">
        <w:rPr>
          <w:rFonts w:ascii="Times New Roman" w:hAnsi="Times New Roman"/>
          <w:sz w:val="28"/>
          <w:szCs w:val="28"/>
        </w:rPr>
        <w:t xml:space="preserve"> с «барьерами», где непозволительно высокие бордюры – каждодневное неудобство для пешеходов. </w:t>
      </w:r>
      <w:r w:rsidR="00406B05">
        <w:rPr>
          <w:rFonts w:ascii="Times New Roman" w:hAnsi="Times New Roman"/>
          <w:sz w:val="28"/>
          <w:szCs w:val="28"/>
        </w:rPr>
        <w:t>Например, при переходе к стоматологической поликлинике</w:t>
      </w:r>
      <w:r w:rsidR="007D22FB">
        <w:rPr>
          <w:rFonts w:ascii="Times New Roman" w:hAnsi="Times New Roman"/>
          <w:sz w:val="28"/>
          <w:szCs w:val="28"/>
        </w:rPr>
        <w:t xml:space="preserve"> или на ул. Жукова. </w:t>
      </w:r>
      <w:r w:rsidR="00406B05">
        <w:rPr>
          <w:rFonts w:ascii="Times New Roman" w:hAnsi="Times New Roman"/>
          <w:sz w:val="28"/>
          <w:szCs w:val="28"/>
        </w:rPr>
        <w:t xml:space="preserve">Люди не заслужили такого неуважения. </w:t>
      </w:r>
      <w:r w:rsidR="00DD6157">
        <w:rPr>
          <w:rFonts w:ascii="Times New Roman" w:hAnsi="Times New Roman"/>
          <w:sz w:val="28"/>
          <w:szCs w:val="28"/>
        </w:rPr>
        <w:t>Это касается мам с маленькими детьми в колясках</w:t>
      </w:r>
      <w:r w:rsidR="005F5246">
        <w:rPr>
          <w:rFonts w:ascii="Times New Roman" w:hAnsi="Times New Roman"/>
          <w:sz w:val="28"/>
          <w:szCs w:val="28"/>
        </w:rPr>
        <w:t>, горожан на</w:t>
      </w:r>
      <w:r w:rsidR="00DD6157">
        <w:rPr>
          <w:rFonts w:ascii="Times New Roman" w:hAnsi="Times New Roman"/>
          <w:sz w:val="28"/>
          <w:szCs w:val="28"/>
        </w:rPr>
        <w:t xml:space="preserve"> велоси</w:t>
      </w:r>
      <w:r w:rsidR="005F5246">
        <w:rPr>
          <w:rFonts w:ascii="Times New Roman" w:hAnsi="Times New Roman"/>
          <w:sz w:val="28"/>
          <w:szCs w:val="28"/>
        </w:rPr>
        <w:t xml:space="preserve">педах, инвалидов-колясочников, </w:t>
      </w:r>
      <w:r w:rsidR="00DD6157">
        <w:rPr>
          <w:rFonts w:ascii="Times New Roman" w:hAnsi="Times New Roman"/>
          <w:sz w:val="28"/>
          <w:szCs w:val="28"/>
        </w:rPr>
        <w:t>пожилых</w:t>
      </w:r>
      <w:r w:rsidR="005F5246">
        <w:rPr>
          <w:rFonts w:ascii="Times New Roman" w:hAnsi="Times New Roman"/>
          <w:sz w:val="28"/>
          <w:szCs w:val="28"/>
        </w:rPr>
        <w:t xml:space="preserve"> или </w:t>
      </w:r>
      <w:r w:rsidR="00406B05">
        <w:rPr>
          <w:rFonts w:ascii="Times New Roman" w:hAnsi="Times New Roman"/>
          <w:sz w:val="28"/>
          <w:szCs w:val="28"/>
        </w:rPr>
        <w:t>ослабленных</w:t>
      </w:r>
      <w:r w:rsidR="00DD6157">
        <w:rPr>
          <w:rFonts w:ascii="Times New Roman" w:hAnsi="Times New Roman"/>
          <w:sz w:val="28"/>
          <w:szCs w:val="28"/>
        </w:rPr>
        <w:t xml:space="preserve"> людей.</w:t>
      </w:r>
    </w:p>
    <w:p w:rsidR="005F5246" w:rsidRPr="005F5246" w:rsidRDefault="005F5246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22FB" w:rsidRDefault="007D22FB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5F5246">
        <w:rPr>
          <w:rFonts w:ascii="Times New Roman" w:hAnsi="Times New Roman"/>
          <w:sz w:val="28"/>
          <w:szCs w:val="28"/>
        </w:rPr>
        <w:t xml:space="preserve"> даже там, где съезды с тротуаров</w:t>
      </w:r>
      <w:r>
        <w:rPr>
          <w:rFonts w:ascii="Times New Roman" w:hAnsi="Times New Roman"/>
          <w:sz w:val="28"/>
          <w:szCs w:val="28"/>
        </w:rPr>
        <w:t xml:space="preserve"> на проезжую часть сделаны под уклоном, имеются отклонения и недоделки. Например, на регулируемом пешеходном переходе к рынку</w:t>
      </w:r>
      <w:r w:rsidR="008F29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бордюры </w:t>
      </w:r>
      <w:r w:rsidR="005F5246">
        <w:rPr>
          <w:rFonts w:ascii="Times New Roman" w:hAnsi="Times New Roman"/>
          <w:sz w:val="28"/>
          <w:szCs w:val="28"/>
        </w:rPr>
        <w:t xml:space="preserve">– неровные, с углублениями и </w:t>
      </w:r>
      <w:r w:rsidR="007849AB">
        <w:rPr>
          <w:rFonts w:ascii="Times New Roman" w:hAnsi="Times New Roman"/>
          <w:sz w:val="28"/>
          <w:szCs w:val="28"/>
        </w:rPr>
        <w:t>выщербленные.</w:t>
      </w:r>
    </w:p>
    <w:p w:rsidR="007849AB" w:rsidRDefault="007849AB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Вдоль ул. Ленина</w:t>
      </w:r>
      <w:r w:rsidR="005F5246">
        <w:rPr>
          <w:rFonts w:ascii="Times New Roman" w:hAnsi="Times New Roman"/>
          <w:sz w:val="28"/>
          <w:szCs w:val="28"/>
        </w:rPr>
        <w:t>,</w:t>
      </w:r>
      <w:r w:rsidR="00107D01">
        <w:rPr>
          <w:rFonts w:ascii="Times New Roman" w:hAnsi="Times New Roman"/>
          <w:sz w:val="28"/>
          <w:szCs w:val="28"/>
        </w:rPr>
        <w:t xml:space="preserve"> при пересечении второстепенных улиц и проездов к </w:t>
      </w:r>
      <w:r w:rsidR="005F5246">
        <w:rPr>
          <w:rFonts w:ascii="Times New Roman" w:hAnsi="Times New Roman"/>
          <w:sz w:val="28"/>
          <w:szCs w:val="28"/>
        </w:rPr>
        <w:t xml:space="preserve">жилым </w:t>
      </w:r>
      <w:r w:rsidR="00107D01">
        <w:rPr>
          <w:rFonts w:ascii="Times New Roman" w:hAnsi="Times New Roman"/>
          <w:sz w:val="28"/>
          <w:szCs w:val="28"/>
        </w:rPr>
        <w:t>домам</w:t>
      </w:r>
      <w:r w:rsidR="005F5246">
        <w:rPr>
          <w:rFonts w:ascii="Times New Roman" w:hAnsi="Times New Roman"/>
          <w:sz w:val="28"/>
          <w:szCs w:val="28"/>
        </w:rPr>
        <w:t>,</w:t>
      </w:r>
      <w:r w:rsidR="00107D01">
        <w:rPr>
          <w:rFonts w:ascii="Times New Roman" w:hAnsi="Times New Roman"/>
          <w:sz w:val="28"/>
          <w:szCs w:val="28"/>
        </w:rPr>
        <w:t xml:space="preserve"> тоже есть недостатки. Например, при повороте к магазину «АрБАТ» с 2-х сторон бордюры прос</w:t>
      </w:r>
      <w:r w:rsidR="005F5246">
        <w:rPr>
          <w:rFonts w:ascii="Times New Roman" w:hAnsi="Times New Roman"/>
          <w:sz w:val="28"/>
          <w:szCs w:val="28"/>
        </w:rPr>
        <w:t>то опасны: выщерблены, в ямах. А</w:t>
      </w:r>
      <w:r w:rsidR="00107D01">
        <w:rPr>
          <w:rFonts w:ascii="Times New Roman" w:hAnsi="Times New Roman"/>
          <w:sz w:val="28"/>
          <w:szCs w:val="28"/>
        </w:rPr>
        <w:t xml:space="preserve"> при переходе на ул. Социалистическая</w:t>
      </w:r>
      <w:r w:rsidR="00B85664">
        <w:rPr>
          <w:rFonts w:ascii="Times New Roman" w:hAnsi="Times New Roman"/>
          <w:sz w:val="28"/>
          <w:szCs w:val="28"/>
        </w:rPr>
        <w:t>,</w:t>
      </w:r>
      <w:r w:rsidR="005F5246">
        <w:rPr>
          <w:rFonts w:ascii="Times New Roman" w:hAnsi="Times New Roman"/>
          <w:sz w:val="28"/>
          <w:szCs w:val="28"/>
        </w:rPr>
        <w:t xml:space="preserve"> у молоде</w:t>
      </w:r>
      <w:r w:rsidR="00C07613">
        <w:rPr>
          <w:rFonts w:ascii="Times New Roman" w:hAnsi="Times New Roman"/>
          <w:sz w:val="28"/>
          <w:szCs w:val="28"/>
        </w:rPr>
        <w:t>жного центра</w:t>
      </w:r>
      <w:r w:rsidR="00B85664">
        <w:rPr>
          <w:rFonts w:ascii="Times New Roman" w:hAnsi="Times New Roman"/>
          <w:sz w:val="28"/>
          <w:szCs w:val="28"/>
        </w:rPr>
        <w:t>,</w:t>
      </w:r>
      <w:r w:rsidR="00C07613">
        <w:rPr>
          <w:rFonts w:ascii="Times New Roman" w:hAnsi="Times New Roman"/>
          <w:sz w:val="28"/>
          <w:szCs w:val="28"/>
        </w:rPr>
        <w:t xml:space="preserve"> </w:t>
      </w:r>
      <w:r w:rsidR="005F5246">
        <w:rPr>
          <w:rFonts w:ascii="Times New Roman" w:hAnsi="Times New Roman"/>
          <w:sz w:val="28"/>
          <w:szCs w:val="28"/>
        </w:rPr>
        <w:t xml:space="preserve">стоит </w:t>
      </w:r>
      <w:r w:rsidR="00C07613">
        <w:rPr>
          <w:rFonts w:ascii="Times New Roman" w:hAnsi="Times New Roman"/>
          <w:sz w:val="28"/>
          <w:szCs w:val="28"/>
        </w:rPr>
        <w:t>очень высокий бордюр.</w:t>
      </w:r>
    </w:p>
    <w:p w:rsidR="00AA71C7" w:rsidRPr="005F5246" w:rsidRDefault="00AA71C7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F5246" w:rsidRPr="005F5246" w:rsidRDefault="005F5246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F5246">
        <w:rPr>
          <w:rFonts w:ascii="Times New Roman" w:hAnsi="Times New Roman"/>
          <w:sz w:val="28"/>
          <w:szCs w:val="28"/>
        </w:rPr>
        <w:t>В соответствии с пунктом 4.4.8 Строительных норм Республики Беларусь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F5246">
        <w:rPr>
          <w:rFonts w:ascii="Times New Roman" w:hAnsi="Times New Roman"/>
          <w:sz w:val="28"/>
          <w:szCs w:val="28"/>
        </w:rPr>
        <w:t>СНБ 3.03.02-97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5246">
        <w:rPr>
          <w:rFonts w:ascii="Times New Roman" w:hAnsi="Times New Roman"/>
          <w:sz w:val="28"/>
          <w:szCs w:val="28"/>
        </w:rPr>
        <w:t>Улицы и дороги городов, поселков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46">
        <w:rPr>
          <w:rFonts w:ascii="Times New Roman" w:hAnsi="Times New Roman"/>
          <w:sz w:val="28"/>
          <w:szCs w:val="28"/>
        </w:rPr>
        <w:t>и сельских населенных пунктов»</w:t>
      </w:r>
      <w:r>
        <w:rPr>
          <w:rFonts w:ascii="Times New Roman" w:hAnsi="Times New Roman"/>
          <w:sz w:val="28"/>
          <w:szCs w:val="28"/>
        </w:rPr>
        <w:t>, утвержденных Приказом Министерства архитектуры и строительства Республики Беларусь от 31 октября 1997 г. № 462, введенных в действие с 1 января 1998 года, «</w:t>
      </w:r>
      <w:r w:rsidRPr="005F5246">
        <w:rPr>
          <w:rFonts w:ascii="Times New Roman" w:hAnsi="Times New Roman"/>
          <w:b/>
          <w:sz w:val="28"/>
          <w:szCs w:val="28"/>
        </w:rPr>
        <w:t>в местах пересечения пешеходных путей с проезжей частью улиц, дорог и основных проездов высота бортовых камней проезжей части должна быть не более 0,05 м</w:t>
      </w:r>
      <w:r w:rsidRPr="005F5246">
        <w:rPr>
          <w:rFonts w:ascii="Times New Roman" w:hAnsi="Times New Roman"/>
          <w:sz w:val="28"/>
          <w:szCs w:val="28"/>
        </w:rPr>
        <w:t>, при этом не допускается сужение проезжей части.</w:t>
      </w:r>
      <w:r>
        <w:rPr>
          <w:rFonts w:ascii="Times New Roman" w:hAnsi="Times New Roman"/>
          <w:sz w:val="28"/>
          <w:szCs w:val="28"/>
        </w:rPr>
        <w:t>..».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04513" w:rsidRPr="00CB3921" w:rsidRDefault="00B315C7" w:rsidP="0000451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ПРЕДЛАГАЕМ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7ACE" w:rsidRDefault="00F828DD" w:rsidP="00B315C7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31581E"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установить понижающие бордюры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</w:t>
      </w:r>
      <w:r w:rsidR="0031581E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обеспечивающие комфортный съезд (сход)</w:t>
      </w:r>
      <w:r w:rsidR="00A546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пешеходов с колясками, инвалидов, пожилых людей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местах пересечения</w:t>
      </w:r>
      <w:r w:rsidR="001A1B05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пешеходных путей (</w:t>
      </w:r>
      <w:r w:rsidR="001A1B05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егулируемых пешеходных переходов) с проезжей частью</w:t>
      </w:r>
      <w:r w:rsidR="009A5573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ул. Ленина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 w:rsidR="001A1B0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773E7" w:rsidRPr="005F5246" w:rsidRDefault="00E773E7" w:rsidP="00B315C7">
      <w:pPr>
        <w:pStyle w:val="NoSpacing"/>
        <w:ind w:left="284" w:hanging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A71C7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через</w:t>
      </w:r>
      <w:r w:rsidR="001A1B05">
        <w:rPr>
          <w:rFonts w:ascii="Times New Roman" w:hAnsi="Times New Roman"/>
          <w:sz w:val="28"/>
          <w:szCs w:val="28"/>
        </w:rPr>
        <w:t xml:space="preserve"> ул. Ленина</w:t>
      </w:r>
      <w:r w:rsidR="00F24A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, </w:t>
      </w:r>
      <w:r w:rsidR="00F24ACE">
        <w:rPr>
          <w:rFonts w:ascii="Times New Roman" w:hAnsi="Times New Roman"/>
          <w:sz w:val="28"/>
          <w:szCs w:val="28"/>
        </w:rPr>
        <w:t>к универсаму на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– с обеих сторон;</w:t>
      </w:r>
    </w:p>
    <w:p w:rsidR="009A5573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</w:t>
      </w:r>
      <w:r w:rsidR="00F24ACE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, </w:t>
      </w:r>
      <w:r w:rsidR="00F24ACE">
        <w:rPr>
          <w:rFonts w:ascii="Times New Roman" w:hAnsi="Times New Roman"/>
          <w:sz w:val="28"/>
          <w:szCs w:val="28"/>
        </w:rPr>
        <w:t xml:space="preserve">(соковый завод) к автобусной остановке «9-я школа» </w:t>
      </w:r>
      <w:r>
        <w:rPr>
          <w:rFonts w:ascii="Times New Roman" w:hAnsi="Times New Roman"/>
          <w:sz w:val="28"/>
          <w:szCs w:val="28"/>
        </w:rPr>
        <w:t>– с нечетной стороны</w:t>
      </w:r>
      <w:r w:rsidR="009A5573">
        <w:rPr>
          <w:rFonts w:ascii="Times New Roman" w:hAnsi="Times New Roman"/>
          <w:sz w:val="28"/>
          <w:szCs w:val="28"/>
        </w:rPr>
        <w:t>;</w:t>
      </w:r>
    </w:p>
    <w:p w:rsidR="00F24ACE" w:rsidRDefault="009A5573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A5573">
        <w:rPr>
          <w:rFonts w:ascii="Times New Roman" w:hAnsi="Times New Roman"/>
          <w:sz w:val="28"/>
          <w:szCs w:val="28"/>
        </w:rPr>
        <w:t xml:space="preserve"> </w:t>
      </w:r>
      <w:r w:rsidR="00966009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ул. Ленина,</w:t>
      </w:r>
      <w:r w:rsidR="0096600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286А</w:t>
      </w:r>
      <w:r w:rsidR="00966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(ритуальные услуги) к 9-й школе </w:t>
      </w:r>
      <w:r w:rsidR="00966009">
        <w:rPr>
          <w:rFonts w:ascii="Times New Roman" w:hAnsi="Times New Roman"/>
          <w:sz w:val="28"/>
          <w:szCs w:val="28"/>
        </w:rPr>
        <w:t>– с четной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50085A" w:rsidRDefault="0050085A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ул. Социалистическая к «Молодежному центру» (</w:t>
      </w:r>
      <w:r w:rsidR="0096600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</w:t>
      </w:r>
      <w:r w:rsidR="0096600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158) </w:t>
      </w:r>
      <w:r w:rsidR="00966009">
        <w:rPr>
          <w:rFonts w:ascii="Times New Roman" w:hAnsi="Times New Roman"/>
          <w:sz w:val="28"/>
          <w:szCs w:val="28"/>
        </w:rPr>
        <w:t>– с четной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966009" w:rsidRPr="00966009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50085A" w:rsidRDefault="0022774A" w:rsidP="0096600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5008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том числе привести в надлежащий вид выщербленные (неровные) бордюры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>) в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66009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местах пересечения пешеходных путей (регулируемых пешеходных переходов) </w:t>
      </w:r>
      <w:r w:rsidR="001B7C57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 проезжей частью ул. Ленин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следующих местах</w:t>
      </w:r>
      <w:r w:rsidR="0050085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66009" w:rsidRPr="00966009" w:rsidRDefault="00966009" w:rsidP="00966009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774A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через</w:t>
      </w:r>
      <w:r w:rsidR="0022774A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2774A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,</w:t>
      </w:r>
      <w:r w:rsidR="0022774A">
        <w:rPr>
          <w:rFonts w:ascii="Times New Roman" w:hAnsi="Times New Roman"/>
          <w:sz w:val="28"/>
          <w:szCs w:val="28"/>
        </w:rPr>
        <w:t xml:space="preserve"> к рынку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2774A">
        <w:rPr>
          <w:rFonts w:ascii="Times New Roman" w:hAnsi="Times New Roman"/>
          <w:sz w:val="28"/>
          <w:szCs w:val="28"/>
        </w:rPr>
        <w:t>с обеих сторон;</w:t>
      </w:r>
    </w:p>
    <w:p w:rsidR="0022774A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через</w:t>
      </w:r>
      <w:r w:rsidR="0022774A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2774A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 xml:space="preserve">, </w:t>
      </w:r>
      <w:r w:rsidR="0022774A">
        <w:rPr>
          <w:rFonts w:ascii="Times New Roman" w:hAnsi="Times New Roman"/>
          <w:sz w:val="28"/>
          <w:szCs w:val="28"/>
        </w:rPr>
        <w:t xml:space="preserve">(Дом торговли) к автобусной остановке «Криница»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2774A">
        <w:rPr>
          <w:rFonts w:ascii="Times New Roman" w:hAnsi="Times New Roman"/>
          <w:sz w:val="28"/>
          <w:szCs w:val="28"/>
        </w:rPr>
        <w:t>с обеих сторон;</w:t>
      </w:r>
    </w:p>
    <w:p w:rsidR="00966009" w:rsidRPr="00966009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22774A" w:rsidRDefault="0022774A" w:rsidP="0022774A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б) установить понижающие бордюры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обеспечивающие комфортный съезд (сход) пешеходов с колясками, инвалидов, пожилых людей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r w:rsidR="00966009"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местах пересечения пешеходных путей (</w:t>
      </w:r>
      <w:r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нер</w:t>
      </w:r>
      <w:r w:rsidR="00966009"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егулируемых пешеходных переходов) с проезжей частью</w:t>
      </w:r>
      <w:r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ул. Ленина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E774C" w:rsidRPr="001B7C57" w:rsidRDefault="00CE774C" w:rsidP="0022774A">
      <w:pPr>
        <w:pStyle w:val="NoSpacing"/>
        <w:ind w:left="284" w:hanging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E774C" w:rsidRDefault="001B7C57" w:rsidP="001B7C57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через</w:t>
      </w:r>
      <w:r w:rsidR="00CE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Ленина, </w:t>
      </w:r>
      <w:r w:rsidR="00CE774C">
        <w:rPr>
          <w:rFonts w:ascii="Times New Roman" w:hAnsi="Times New Roman"/>
          <w:sz w:val="28"/>
          <w:szCs w:val="28"/>
        </w:rPr>
        <w:t>д.161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E774C">
        <w:rPr>
          <w:rFonts w:ascii="Times New Roman" w:hAnsi="Times New Roman"/>
          <w:sz w:val="28"/>
          <w:szCs w:val="28"/>
        </w:rPr>
        <w:t xml:space="preserve"> нечетн</w:t>
      </w:r>
      <w:r>
        <w:rPr>
          <w:rFonts w:ascii="Times New Roman" w:hAnsi="Times New Roman"/>
          <w:sz w:val="28"/>
          <w:szCs w:val="28"/>
        </w:rPr>
        <w:t>ой стороны</w:t>
      </w:r>
      <w:r w:rsidR="00CE774C">
        <w:rPr>
          <w:rFonts w:ascii="Times New Roman" w:hAnsi="Times New Roman"/>
          <w:sz w:val="28"/>
          <w:szCs w:val="28"/>
        </w:rPr>
        <w:t>;</w:t>
      </w:r>
    </w:p>
    <w:p w:rsidR="00CE774C" w:rsidRDefault="001B7C57" w:rsidP="001B7C5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</w:t>
      </w:r>
      <w:r w:rsidR="00CE774C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CE774C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,</w:t>
      </w:r>
      <w:r w:rsidR="00CE774C">
        <w:rPr>
          <w:rFonts w:ascii="Times New Roman" w:hAnsi="Times New Roman"/>
          <w:sz w:val="28"/>
          <w:szCs w:val="28"/>
        </w:rPr>
        <w:t xml:space="preserve"> к стоматологической</w:t>
      </w:r>
      <w:r w:rsidR="00CE774C" w:rsidRPr="00CE774C">
        <w:rPr>
          <w:rFonts w:ascii="Times New Roman" w:hAnsi="Times New Roman"/>
          <w:sz w:val="28"/>
          <w:szCs w:val="28"/>
        </w:rPr>
        <w:t xml:space="preserve"> </w:t>
      </w:r>
      <w:r w:rsidR="00CE774C">
        <w:rPr>
          <w:rFonts w:ascii="Times New Roman" w:hAnsi="Times New Roman"/>
          <w:sz w:val="28"/>
          <w:szCs w:val="28"/>
        </w:rPr>
        <w:t>поликлинике (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CE774C">
        <w:rPr>
          <w:rFonts w:ascii="Times New Roman" w:hAnsi="Times New Roman"/>
          <w:sz w:val="28"/>
          <w:szCs w:val="28"/>
        </w:rPr>
        <w:t>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CE774C">
        <w:rPr>
          <w:rFonts w:ascii="Times New Roman" w:hAnsi="Times New Roman"/>
          <w:sz w:val="28"/>
          <w:szCs w:val="28"/>
        </w:rPr>
        <w:t xml:space="preserve">219А) </w:t>
      </w:r>
      <w:r>
        <w:rPr>
          <w:rFonts w:ascii="Times New Roman" w:hAnsi="Times New Roman"/>
          <w:sz w:val="28"/>
          <w:szCs w:val="28"/>
        </w:rPr>
        <w:t>–</w:t>
      </w:r>
      <w:r w:rsidR="006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четной стороны</w:t>
      </w:r>
      <w:r w:rsidR="00CE774C">
        <w:rPr>
          <w:rFonts w:ascii="Times New Roman" w:hAnsi="Times New Roman"/>
          <w:sz w:val="28"/>
          <w:szCs w:val="28"/>
        </w:rPr>
        <w:t>;</w:t>
      </w:r>
    </w:p>
    <w:p w:rsidR="0070139B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через</w:t>
      </w:r>
      <w:r w:rsidR="0070139B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70139B">
        <w:rPr>
          <w:rFonts w:ascii="Times New Roman" w:hAnsi="Times New Roman"/>
          <w:sz w:val="28"/>
          <w:szCs w:val="28"/>
        </w:rPr>
        <w:t xml:space="preserve"> на автобусную остановку «Суворова»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0139B">
        <w:rPr>
          <w:rFonts w:ascii="Times New Roman" w:hAnsi="Times New Roman"/>
          <w:sz w:val="28"/>
          <w:szCs w:val="28"/>
        </w:rPr>
        <w:t>с обеих сторон;</w:t>
      </w:r>
    </w:p>
    <w:p w:rsidR="0022774A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</w:t>
      </w:r>
      <w:r w:rsidR="0070139B" w:rsidRPr="0070139B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 w:rsidRPr="0070139B">
        <w:rPr>
          <w:rFonts w:ascii="Times New Roman" w:hAnsi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>,</w:t>
      </w:r>
      <w:r w:rsidR="0070139B" w:rsidRPr="0070139B">
        <w:rPr>
          <w:rFonts w:ascii="Times New Roman" w:hAnsi="Times New Roman"/>
          <w:sz w:val="28"/>
          <w:szCs w:val="28"/>
        </w:rPr>
        <w:t xml:space="preserve"> к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 w:rsidRPr="0070139B">
        <w:rPr>
          <w:rFonts w:ascii="Times New Roman" w:hAnsi="Times New Roman"/>
          <w:sz w:val="28"/>
          <w:szCs w:val="28"/>
        </w:rPr>
        <w:t>281</w:t>
      </w:r>
      <w:r w:rsidR="0070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0139B">
        <w:rPr>
          <w:rFonts w:ascii="Times New Roman" w:hAnsi="Times New Roman"/>
          <w:sz w:val="28"/>
          <w:szCs w:val="28"/>
        </w:rPr>
        <w:t>с обеих сторон;</w:t>
      </w:r>
    </w:p>
    <w:p w:rsidR="001B7C57" w:rsidRPr="001B7C57" w:rsidRDefault="001B7C57" w:rsidP="001B7C57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0139B" w:rsidRDefault="0070139B" w:rsidP="00613705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том числе привести в надлежащий вид выщербленные (неровные) бордюры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 </w:t>
      </w:r>
      <w:r w:rsidR="001B7C57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 местах пересечения пешеходных путей (нерегулируемых пешеходных переходов) с проезжей частью ул. Ленина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B7C57" w:rsidRPr="001B7C57" w:rsidRDefault="001B7C57" w:rsidP="00613705">
      <w:pPr>
        <w:pStyle w:val="NoSpacing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A3561" w:rsidRPr="0070139B" w:rsidRDefault="001B7C57" w:rsidP="001B7C57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 через</w:t>
      </w:r>
      <w:r w:rsidR="009A3561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A3561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,</w:t>
      </w:r>
      <w:r w:rsidR="009A3561">
        <w:rPr>
          <w:rFonts w:ascii="Times New Roman" w:hAnsi="Times New Roman"/>
          <w:sz w:val="28"/>
          <w:szCs w:val="28"/>
        </w:rPr>
        <w:t xml:space="preserve"> к универмагу </w:t>
      </w:r>
      <w:r>
        <w:rPr>
          <w:rFonts w:ascii="Times New Roman" w:hAnsi="Times New Roman"/>
          <w:sz w:val="28"/>
          <w:szCs w:val="28"/>
        </w:rPr>
        <w:t>– с</w:t>
      </w:r>
      <w:r w:rsidR="009A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четной стороны</w:t>
      </w:r>
      <w:r w:rsidR="009A3561">
        <w:rPr>
          <w:rFonts w:ascii="Times New Roman" w:hAnsi="Times New Roman"/>
          <w:sz w:val="28"/>
          <w:szCs w:val="28"/>
        </w:rPr>
        <w:t>;</w:t>
      </w:r>
    </w:p>
    <w:p w:rsidR="009A3561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через</w:t>
      </w:r>
      <w:r w:rsidR="009A3561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A3561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, </w:t>
      </w:r>
      <w:r w:rsidR="009A3561">
        <w:rPr>
          <w:rFonts w:ascii="Times New Roman" w:hAnsi="Times New Roman"/>
          <w:sz w:val="28"/>
          <w:szCs w:val="28"/>
        </w:rPr>
        <w:t xml:space="preserve">(аптека №80) к кинотеатру </w:t>
      </w:r>
      <w:r>
        <w:rPr>
          <w:rFonts w:ascii="Times New Roman" w:hAnsi="Times New Roman"/>
          <w:sz w:val="28"/>
          <w:szCs w:val="28"/>
        </w:rPr>
        <w:t>– с</w:t>
      </w:r>
      <w:r w:rsidR="009A3561">
        <w:rPr>
          <w:rFonts w:ascii="Times New Roman" w:hAnsi="Times New Roman"/>
          <w:sz w:val="28"/>
          <w:szCs w:val="28"/>
        </w:rPr>
        <w:t xml:space="preserve"> четн</w:t>
      </w:r>
      <w:r>
        <w:rPr>
          <w:rFonts w:ascii="Times New Roman" w:hAnsi="Times New Roman"/>
          <w:sz w:val="28"/>
          <w:szCs w:val="28"/>
        </w:rPr>
        <w:t>ой стороны</w:t>
      </w:r>
      <w:r w:rsidR="009A3561">
        <w:rPr>
          <w:rFonts w:ascii="Times New Roman" w:hAnsi="Times New Roman"/>
          <w:sz w:val="28"/>
          <w:szCs w:val="28"/>
        </w:rPr>
        <w:t>;</w:t>
      </w:r>
    </w:p>
    <w:p w:rsidR="0070139B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A3561" w:rsidRPr="009A3561">
        <w:rPr>
          <w:rFonts w:ascii="Times New Roman" w:hAnsi="Times New Roman"/>
          <w:sz w:val="28"/>
          <w:szCs w:val="28"/>
        </w:rPr>
        <w:t xml:space="preserve"> </w:t>
      </w:r>
      <w:r w:rsidR="009A3561">
        <w:rPr>
          <w:rFonts w:ascii="Times New Roman" w:hAnsi="Times New Roman"/>
          <w:sz w:val="28"/>
          <w:szCs w:val="28"/>
        </w:rPr>
        <w:t>от оста</w:t>
      </w:r>
      <w:r>
        <w:rPr>
          <w:rFonts w:ascii="Times New Roman" w:hAnsi="Times New Roman"/>
          <w:sz w:val="28"/>
          <w:szCs w:val="28"/>
        </w:rPr>
        <w:t xml:space="preserve">новки «Дом культуры» к </w:t>
      </w:r>
      <w:r w:rsidR="009A3561">
        <w:rPr>
          <w:rFonts w:ascii="Times New Roman" w:hAnsi="Times New Roman"/>
          <w:sz w:val="28"/>
          <w:szCs w:val="28"/>
        </w:rPr>
        <w:t>ул. Ленина</w:t>
      </w:r>
      <w:r>
        <w:rPr>
          <w:rFonts w:ascii="Times New Roman" w:hAnsi="Times New Roman"/>
          <w:sz w:val="28"/>
          <w:szCs w:val="28"/>
        </w:rPr>
        <w:t>, д.191 – с четной стороны;</w:t>
      </w:r>
    </w:p>
    <w:p w:rsidR="000C2F6E" w:rsidRPr="001B7C57" w:rsidRDefault="000C2F6E" w:rsidP="0070139B">
      <w:pPr>
        <w:pStyle w:val="NoSpacing"/>
        <w:ind w:left="284"/>
        <w:jc w:val="both"/>
        <w:rPr>
          <w:rFonts w:ascii="Times New Roman" w:hAnsi="Times New Roman"/>
          <w:sz w:val="16"/>
          <w:szCs w:val="16"/>
        </w:rPr>
      </w:pPr>
    </w:p>
    <w:p w:rsidR="00063F7F" w:rsidRDefault="000C2F6E" w:rsidP="003912A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в) установить понижающие бордюры 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>(бортовые камни), обеспечивающие комфортный съезд (сход) пешеходов с колясками, инвалидов, пожилых людей, в местах пересечения пешеходных путях (пешеходных переходов)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ул. Ленина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местах:</w:t>
      </w:r>
    </w:p>
    <w:p w:rsidR="009A3561" w:rsidRPr="00063F7F" w:rsidRDefault="009A3561" w:rsidP="003912AD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0C2F6E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ул. Ленина,</w:t>
      </w:r>
      <w:r w:rsidR="00A46FB6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156</w:t>
      </w:r>
      <w:r w:rsidR="00A46F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ул. Зимняя </w:t>
      </w:r>
      <w:r w:rsidR="00063F7F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 xml:space="preserve"> четн</w:t>
      </w:r>
      <w:r w:rsidR="00063F7F">
        <w:rPr>
          <w:rFonts w:ascii="Times New Roman" w:hAnsi="Times New Roman"/>
          <w:sz w:val="28"/>
          <w:szCs w:val="28"/>
        </w:rPr>
        <w:t>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063F7F" w:rsidRPr="00063F7F" w:rsidRDefault="00063F7F" w:rsidP="00063F7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63F7F" w:rsidRDefault="000C2F6E" w:rsidP="00063F7F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том числе привести в надлежащий вид выщербленные (неровные) бордюры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 в местах пересечения пешеходных путях (пешеходных переходов) на ул. Ленина в следующих местах:</w:t>
      </w:r>
    </w:p>
    <w:p w:rsidR="000C2F6E" w:rsidRPr="00063F7F" w:rsidRDefault="000C2F6E" w:rsidP="00063F7F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дома №</w:t>
      </w:r>
      <w:r w:rsidR="000C2F6E">
        <w:rPr>
          <w:rFonts w:ascii="Times New Roman" w:hAnsi="Times New Roman"/>
          <w:sz w:val="28"/>
          <w:szCs w:val="28"/>
        </w:rPr>
        <w:t xml:space="preserve">122 по ул. Ленина – с </w:t>
      </w:r>
      <w:r w:rsidR="00613705">
        <w:rPr>
          <w:rFonts w:ascii="Times New Roman" w:hAnsi="Times New Roman"/>
          <w:sz w:val="28"/>
          <w:szCs w:val="28"/>
        </w:rPr>
        <w:t>обеи</w:t>
      </w:r>
      <w:r w:rsidR="000C2F6E">
        <w:rPr>
          <w:rFonts w:ascii="Times New Roman" w:hAnsi="Times New Roman"/>
          <w:sz w:val="28"/>
          <w:szCs w:val="28"/>
        </w:rPr>
        <w:t>х сторон;</w:t>
      </w: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C2F6E">
        <w:rPr>
          <w:rFonts w:ascii="Times New Roman" w:hAnsi="Times New Roman"/>
          <w:sz w:val="28"/>
          <w:szCs w:val="28"/>
        </w:rPr>
        <w:t>у магазина «АрБАТ» по ул. Ленина,</w:t>
      </w:r>
      <w:r>
        <w:rPr>
          <w:rFonts w:ascii="Times New Roman" w:hAnsi="Times New Roman"/>
          <w:sz w:val="28"/>
          <w:szCs w:val="28"/>
        </w:rPr>
        <w:t xml:space="preserve"> д</w:t>
      </w:r>
      <w:r w:rsidR="000C2F6E">
        <w:rPr>
          <w:rFonts w:ascii="Times New Roman" w:hAnsi="Times New Roman"/>
          <w:sz w:val="28"/>
          <w:szCs w:val="28"/>
        </w:rPr>
        <w:t xml:space="preserve">155 – с </w:t>
      </w:r>
      <w:r w:rsidR="00613705">
        <w:rPr>
          <w:rFonts w:ascii="Times New Roman" w:hAnsi="Times New Roman"/>
          <w:sz w:val="28"/>
          <w:szCs w:val="28"/>
        </w:rPr>
        <w:t>обеи</w:t>
      </w:r>
      <w:r w:rsidR="000C2F6E">
        <w:rPr>
          <w:rFonts w:ascii="Times New Roman" w:hAnsi="Times New Roman"/>
          <w:sz w:val="28"/>
          <w:szCs w:val="28"/>
        </w:rPr>
        <w:t>х сторон;</w:t>
      </w: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 дома №</w:t>
      </w:r>
      <w:r w:rsidR="000C2F6E">
        <w:rPr>
          <w:rFonts w:ascii="Times New Roman" w:hAnsi="Times New Roman"/>
          <w:sz w:val="28"/>
          <w:szCs w:val="28"/>
        </w:rPr>
        <w:t>197 по ул. Ленина (магазин «Бирюза»)</w:t>
      </w:r>
      <w:r>
        <w:rPr>
          <w:rFonts w:ascii="Times New Roman" w:hAnsi="Times New Roman"/>
          <w:sz w:val="28"/>
          <w:szCs w:val="28"/>
        </w:rPr>
        <w:t xml:space="preserve"> – с нечетной стороны.</w:t>
      </w:r>
    </w:p>
    <w:p w:rsidR="00562E96" w:rsidRPr="00E83615" w:rsidRDefault="00562E96" w:rsidP="00562E96">
      <w:pPr>
        <w:pStyle w:val="NoSpacing"/>
        <w:ind w:left="42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E0071" w:rsidRPr="00063F7F" w:rsidRDefault="00063F7F" w:rsidP="00063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Просим п</w:t>
      </w:r>
      <w:r w:rsidR="00AB2E83" w:rsidRPr="00063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редоставить нам полную, достоверную и своевременную информацию </w:t>
      </w:r>
      <w:r w:rsidR="00E83615" w:rsidRPr="00063F7F">
        <w:rPr>
          <w:rFonts w:ascii="Times New Roman" w:hAnsi="Times New Roman"/>
          <w:color w:val="000000"/>
          <w:sz w:val="28"/>
          <w:szCs w:val="28"/>
          <w:lang w:eastAsia="ru-RU"/>
        </w:rPr>
        <w:t>о принятых решениях по результатам рассмотрения нашего обращения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интересы, в установленные законом сроки.</w:t>
      </w:r>
    </w:p>
    <w:p w:rsidR="00356D33" w:rsidRPr="00C07787" w:rsidRDefault="00356D33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615" w:rsidRPr="00E83615" w:rsidRDefault="000A7932" w:rsidP="00F478E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15">
        <w:rPr>
          <w:rFonts w:ascii="Times New Roman" w:hAnsi="Times New Roman"/>
          <w:b/>
          <w:sz w:val="28"/>
          <w:szCs w:val="28"/>
        </w:rPr>
        <w:t>Приложение</w:t>
      </w:r>
      <w:r w:rsidR="00E83615" w:rsidRPr="00E83615">
        <w:rPr>
          <w:rFonts w:ascii="Times New Roman" w:hAnsi="Times New Roman"/>
          <w:b/>
          <w:sz w:val="28"/>
          <w:szCs w:val="28"/>
        </w:rPr>
        <w:t xml:space="preserve"> в адрес первой инстанции:</w:t>
      </w:r>
    </w:p>
    <w:p w:rsidR="00E83615" w:rsidRPr="00E83615" w:rsidRDefault="00E83615" w:rsidP="00F478E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78E0" w:rsidRPr="00730409" w:rsidRDefault="00F478E0" w:rsidP="00F478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экз.</w:t>
      </w:r>
    </w:p>
    <w:p w:rsidR="000A7932" w:rsidRPr="00E83615" w:rsidRDefault="00063F7F" w:rsidP="00AA71C7">
      <w:pPr>
        <w:pStyle w:val="NoSpacing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</w:t>
      </w:r>
      <w:r w:rsidR="000A7932" w:rsidRPr="00E83615">
        <w:rPr>
          <w:rFonts w:ascii="Times New Roman" w:hAnsi="Times New Roman"/>
          <w:sz w:val="28"/>
          <w:szCs w:val="28"/>
        </w:rPr>
        <w:t>отографии</w:t>
      </w:r>
      <w:r w:rsidR="00E83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нестандартных бордюров </w:t>
      </w:r>
      <w:r w:rsidR="00AA71C7"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017020" w:rsidRDefault="00017020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3615" w:rsidRDefault="00E83615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071B" w:rsidRDefault="00E6071B" w:rsidP="00E6071B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  граждан г. Слуцка,</w:t>
      </w:r>
    </w:p>
    <w:p w:rsidR="00E6071B" w:rsidRDefault="00E6071B" w:rsidP="00E6071B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Слуцкого избирательного округа №74</w:t>
      </w:r>
    </w:p>
    <w:p w:rsidR="00CE4E48" w:rsidRDefault="00CE4E48" w:rsidP="00CE4E4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7FCF" w:rsidRDefault="004D7FCF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020" w:rsidRDefault="00E6071B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AA71C7">
        <w:rPr>
          <w:rFonts w:ascii="Times New Roman" w:hAnsi="Times New Roman"/>
          <w:sz w:val="28"/>
          <w:szCs w:val="28"/>
        </w:rPr>
        <w:t>сентября</w:t>
      </w:r>
      <w:r w:rsidR="00CE4E48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4E48">
        <w:rPr>
          <w:rFonts w:ascii="Times New Roman" w:hAnsi="Times New Roman"/>
          <w:sz w:val="28"/>
          <w:szCs w:val="28"/>
        </w:rPr>
        <w:t>______________  Т.И</w:t>
      </w:r>
      <w:r w:rsidR="00017020">
        <w:rPr>
          <w:rFonts w:ascii="Times New Roman" w:hAnsi="Times New Roman"/>
          <w:sz w:val="28"/>
          <w:szCs w:val="28"/>
        </w:rPr>
        <w:t xml:space="preserve">. </w:t>
      </w:r>
      <w:r w:rsidR="00CE4E48">
        <w:rPr>
          <w:rFonts w:ascii="Times New Roman" w:hAnsi="Times New Roman"/>
          <w:sz w:val="28"/>
          <w:szCs w:val="28"/>
        </w:rPr>
        <w:t>Блинова</w:t>
      </w:r>
    </w:p>
    <w:sectPr w:rsidR="00017020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8E" w:rsidRDefault="003D068E" w:rsidP="00BF1AE9">
      <w:pPr>
        <w:spacing w:after="0" w:line="240" w:lineRule="auto"/>
      </w:pPr>
      <w:r>
        <w:separator/>
      </w:r>
    </w:p>
  </w:endnote>
  <w:endnote w:type="continuationSeparator" w:id="0">
    <w:p w:rsidR="003D068E" w:rsidRDefault="003D068E" w:rsidP="00B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8E" w:rsidRDefault="003D068E" w:rsidP="00BF1AE9">
      <w:pPr>
        <w:spacing w:after="0" w:line="240" w:lineRule="auto"/>
      </w:pPr>
      <w:r>
        <w:separator/>
      </w:r>
    </w:p>
  </w:footnote>
  <w:footnote w:type="continuationSeparator" w:id="0">
    <w:p w:rsidR="003D068E" w:rsidRDefault="003D068E" w:rsidP="00BF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9" w:rsidRPr="00BF1AE9" w:rsidRDefault="00BF1AE9" w:rsidP="00BF1AE9">
    <w:pPr>
      <w:pStyle w:val="Header"/>
      <w:tabs>
        <w:tab w:val="clear" w:pos="4677"/>
        <w:tab w:val="clear" w:pos="9355"/>
        <w:tab w:val="center" w:pos="-5954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BF1AE9">
      <w:rPr>
        <w:rFonts w:ascii="Times New Roman" w:hAnsi="Times New Roman"/>
        <w:sz w:val="28"/>
        <w:szCs w:val="28"/>
      </w:rPr>
      <w:fldChar w:fldCharType="begin"/>
    </w:r>
    <w:r w:rsidRPr="00BF1AE9">
      <w:rPr>
        <w:rFonts w:ascii="Times New Roman" w:hAnsi="Times New Roman"/>
        <w:sz w:val="28"/>
        <w:szCs w:val="28"/>
      </w:rPr>
      <w:instrText xml:space="preserve"> PAGE   \* MERGEFORMAT </w:instrText>
    </w:r>
    <w:r w:rsidRPr="00BF1AE9">
      <w:rPr>
        <w:rFonts w:ascii="Times New Roman" w:hAnsi="Times New Roman"/>
        <w:sz w:val="28"/>
        <w:szCs w:val="28"/>
      </w:rPr>
      <w:fldChar w:fldCharType="separate"/>
    </w:r>
    <w:r w:rsidR="00D80DBD">
      <w:rPr>
        <w:rFonts w:ascii="Times New Roman" w:hAnsi="Times New Roman"/>
        <w:noProof/>
        <w:sz w:val="28"/>
        <w:szCs w:val="28"/>
      </w:rPr>
      <w:t>3</w:t>
    </w:r>
    <w:r w:rsidRPr="00BF1A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2C8"/>
    <w:multiLevelType w:val="hybridMultilevel"/>
    <w:tmpl w:val="881A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678"/>
    <w:multiLevelType w:val="hybridMultilevel"/>
    <w:tmpl w:val="0404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F"/>
    <w:rsid w:val="00004513"/>
    <w:rsid w:val="00017020"/>
    <w:rsid w:val="00037560"/>
    <w:rsid w:val="0004709D"/>
    <w:rsid w:val="00051400"/>
    <w:rsid w:val="00063F7F"/>
    <w:rsid w:val="00070F97"/>
    <w:rsid w:val="00086AE1"/>
    <w:rsid w:val="00091B37"/>
    <w:rsid w:val="000A7932"/>
    <w:rsid w:val="000C2F6E"/>
    <w:rsid w:val="000E5F18"/>
    <w:rsid w:val="00103BE4"/>
    <w:rsid w:val="00107D01"/>
    <w:rsid w:val="0011455B"/>
    <w:rsid w:val="0017588B"/>
    <w:rsid w:val="001A1B05"/>
    <w:rsid w:val="001B4ABD"/>
    <w:rsid w:val="001B7C57"/>
    <w:rsid w:val="001F77B1"/>
    <w:rsid w:val="001F7ACE"/>
    <w:rsid w:val="00205508"/>
    <w:rsid w:val="002222BD"/>
    <w:rsid w:val="0022774A"/>
    <w:rsid w:val="002644F0"/>
    <w:rsid w:val="002A5F4E"/>
    <w:rsid w:val="002A7762"/>
    <w:rsid w:val="002C17BB"/>
    <w:rsid w:val="002C3DF1"/>
    <w:rsid w:val="002E1EE4"/>
    <w:rsid w:val="0031581E"/>
    <w:rsid w:val="003176F3"/>
    <w:rsid w:val="00350B9C"/>
    <w:rsid w:val="00356D33"/>
    <w:rsid w:val="003578BD"/>
    <w:rsid w:val="00371AF8"/>
    <w:rsid w:val="00371BA1"/>
    <w:rsid w:val="00380F09"/>
    <w:rsid w:val="003912AD"/>
    <w:rsid w:val="003C4B01"/>
    <w:rsid w:val="003D068E"/>
    <w:rsid w:val="003E2238"/>
    <w:rsid w:val="00404800"/>
    <w:rsid w:val="00404B8A"/>
    <w:rsid w:val="00406B05"/>
    <w:rsid w:val="00423DCB"/>
    <w:rsid w:val="00436A11"/>
    <w:rsid w:val="00442F4E"/>
    <w:rsid w:val="00461534"/>
    <w:rsid w:val="004B5748"/>
    <w:rsid w:val="004D7FCF"/>
    <w:rsid w:val="004F2CF4"/>
    <w:rsid w:val="0050085A"/>
    <w:rsid w:val="00562E96"/>
    <w:rsid w:val="00583D4A"/>
    <w:rsid w:val="005A4C02"/>
    <w:rsid w:val="005D5BEC"/>
    <w:rsid w:val="005F5246"/>
    <w:rsid w:val="005F77A9"/>
    <w:rsid w:val="00613705"/>
    <w:rsid w:val="00621F88"/>
    <w:rsid w:val="00630244"/>
    <w:rsid w:val="00670035"/>
    <w:rsid w:val="00680F38"/>
    <w:rsid w:val="00681CCE"/>
    <w:rsid w:val="0069168C"/>
    <w:rsid w:val="006951CF"/>
    <w:rsid w:val="006A652B"/>
    <w:rsid w:val="0070139B"/>
    <w:rsid w:val="0070227C"/>
    <w:rsid w:val="007404E8"/>
    <w:rsid w:val="00750AA3"/>
    <w:rsid w:val="00765089"/>
    <w:rsid w:val="007849AB"/>
    <w:rsid w:val="007B4D86"/>
    <w:rsid w:val="007C299F"/>
    <w:rsid w:val="007D22FB"/>
    <w:rsid w:val="007F010B"/>
    <w:rsid w:val="008250CC"/>
    <w:rsid w:val="008646C3"/>
    <w:rsid w:val="00872289"/>
    <w:rsid w:val="00886452"/>
    <w:rsid w:val="00896C78"/>
    <w:rsid w:val="008973AA"/>
    <w:rsid w:val="008B64AF"/>
    <w:rsid w:val="008F291D"/>
    <w:rsid w:val="009319A3"/>
    <w:rsid w:val="00934535"/>
    <w:rsid w:val="00941065"/>
    <w:rsid w:val="009447F8"/>
    <w:rsid w:val="009617D2"/>
    <w:rsid w:val="00966009"/>
    <w:rsid w:val="00981A96"/>
    <w:rsid w:val="009A3561"/>
    <w:rsid w:val="009A48AC"/>
    <w:rsid w:val="009A5573"/>
    <w:rsid w:val="009B604F"/>
    <w:rsid w:val="00A34379"/>
    <w:rsid w:val="00A46FB6"/>
    <w:rsid w:val="00A54694"/>
    <w:rsid w:val="00A91394"/>
    <w:rsid w:val="00AA0A6E"/>
    <w:rsid w:val="00AA348B"/>
    <w:rsid w:val="00AA71C7"/>
    <w:rsid w:val="00AB2E83"/>
    <w:rsid w:val="00AB48BE"/>
    <w:rsid w:val="00AF2C80"/>
    <w:rsid w:val="00B241BD"/>
    <w:rsid w:val="00B315C7"/>
    <w:rsid w:val="00B35A51"/>
    <w:rsid w:val="00B62542"/>
    <w:rsid w:val="00B71EEC"/>
    <w:rsid w:val="00B85664"/>
    <w:rsid w:val="00BF1AE9"/>
    <w:rsid w:val="00C07613"/>
    <w:rsid w:val="00C07787"/>
    <w:rsid w:val="00C238DF"/>
    <w:rsid w:val="00C35F24"/>
    <w:rsid w:val="00C43F93"/>
    <w:rsid w:val="00CB37A3"/>
    <w:rsid w:val="00CC2EED"/>
    <w:rsid w:val="00CD1800"/>
    <w:rsid w:val="00CE4E48"/>
    <w:rsid w:val="00CE6A54"/>
    <w:rsid w:val="00CE774C"/>
    <w:rsid w:val="00D4139D"/>
    <w:rsid w:val="00D51E2F"/>
    <w:rsid w:val="00D722FA"/>
    <w:rsid w:val="00D73B76"/>
    <w:rsid w:val="00D80DBD"/>
    <w:rsid w:val="00D825D7"/>
    <w:rsid w:val="00DB2064"/>
    <w:rsid w:val="00DC2D58"/>
    <w:rsid w:val="00DD6157"/>
    <w:rsid w:val="00DD654D"/>
    <w:rsid w:val="00DF3825"/>
    <w:rsid w:val="00E11E54"/>
    <w:rsid w:val="00E1385F"/>
    <w:rsid w:val="00E153D9"/>
    <w:rsid w:val="00E6071B"/>
    <w:rsid w:val="00E66994"/>
    <w:rsid w:val="00E773E7"/>
    <w:rsid w:val="00E83615"/>
    <w:rsid w:val="00E93248"/>
    <w:rsid w:val="00EB7F17"/>
    <w:rsid w:val="00EC1565"/>
    <w:rsid w:val="00EC5A6A"/>
    <w:rsid w:val="00EE076C"/>
    <w:rsid w:val="00EF0F89"/>
    <w:rsid w:val="00F24ACE"/>
    <w:rsid w:val="00F478E0"/>
    <w:rsid w:val="00F604EE"/>
    <w:rsid w:val="00F828DD"/>
    <w:rsid w:val="00F82A4A"/>
    <w:rsid w:val="00F844F0"/>
    <w:rsid w:val="00F974AC"/>
    <w:rsid w:val="00FA1E47"/>
    <w:rsid w:val="00FC4684"/>
    <w:rsid w:val="00FD56F9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5C0BB5-2368-4293-9029-90EC981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85F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1EEC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F1A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E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A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AE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D927-8E71-4547-82E5-07584D9F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2011-08-18T08:40:00Z</cp:lastPrinted>
  <dcterms:created xsi:type="dcterms:W3CDTF">2020-10-07T13:51:00Z</dcterms:created>
  <dcterms:modified xsi:type="dcterms:W3CDTF">2020-10-07T13:51:00Z</dcterms:modified>
</cp:coreProperties>
</file>